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F98A" w14:textId="66C70E52" w:rsidR="00A32B94" w:rsidRDefault="00A32B94" w:rsidP="00A32B94">
      <w:pPr>
        <w:jc w:val="center"/>
        <w:rPr>
          <w:sz w:val="44"/>
          <w:szCs w:val="44"/>
        </w:rPr>
      </w:pPr>
      <w:r w:rsidRPr="00A32B94">
        <w:rPr>
          <w:sz w:val="44"/>
          <w:szCs w:val="44"/>
        </w:rPr>
        <w:t>PROFESIAS DEL MESIAS</w:t>
      </w:r>
    </w:p>
    <w:p w14:paraId="033F5C85" w14:textId="7D7D5D4A" w:rsidR="00577B91" w:rsidRPr="00577B91" w:rsidRDefault="00577B91" w:rsidP="009E2707">
      <w:pPr>
        <w:rPr>
          <w:i/>
          <w:iCs/>
          <w:sz w:val="32"/>
          <w:szCs w:val="32"/>
        </w:rPr>
      </w:pPr>
      <w:r w:rsidRPr="00577B91">
        <w:rPr>
          <w:sz w:val="32"/>
          <w:szCs w:val="32"/>
        </w:rPr>
        <w:t>Pedro, hablando en los días en que las profecías</w:t>
      </w:r>
      <w:r>
        <w:rPr>
          <w:sz w:val="32"/>
          <w:szCs w:val="32"/>
        </w:rPr>
        <w:t>,</w:t>
      </w:r>
      <w:r w:rsidRPr="00577B91">
        <w:rPr>
          <w:sz w:val="32"/>
          <w:szCs w:val="32"/>
        </w:rPr>
        <w:t xml:space="preserve"> acerca del inicio y cumplimiento del ministerio del Mesías</w:t>
      </w:r>
      <w:r>
        <w:rPr>
          <w:sz w:val="32"/>
          <w:szCs w:val="32"/>
        </w:rPr>
        <w:t>,</w:t>
      </w:r>
      <w:r w:rsidRPr="00577B91">
        <w:rPr>
          <w:sz w:val="32"/>
          <w:szCs w:val="32"/>
        </w:rPr>
        <w:t xml:space="preserve"> se habían cumplido decía:</w:t>
      </w:r>
    </w:p>
    <w:p w14:paraId="30CD0F24" w14:textId="4D70E99A" w:rsidR="00577B91" w:rsidRPr="00577B91" w:rsidRDefault="00577B91" w:rsidP="00577B91">
      <w:pPr>
        <w:jc w:val="center"/>
        <w:rPr>
          <w:i/>
          <w:iCs/>
          <w:sz w:val="32"/>
          <w:szCs w:val="32"/>
        </w:rPr>
      </w:pPr>
      <w:proofErr w:type="spellStart"/>
      <w:r w:rsidRPr="00577B91">
        <w:rPr>
          <w:i/>
          <w:iCs/>
          <w:sz w:val="32"/>
          <w:szCs w:val="32"/>
        </w:rPr>
        <w:t>Hch</w:t>
      </w:r>
      <w:proofErr w:type="spellEnd"/>
      <w:r w:rsidRPr="00577B91">
        <w:rPr>
          <w:i/>
          <w:iCs/>
          <w:sz w:val="32"/>
          <w:szCs w:val="32"/>
        </w:rPr>
        <w:t xml:space="preserve"> 3:22-24 </w:t>
      </w:r>
      <w:r w:rsidRPr="00577B91">
        <w:rPr>
          <w:b/>
          <w:bCs/>
          <w:i/>
          <w:iCs/>
          <w:sz w:val="32"/>
          <w:szCs w:val="32"/>
        </w:rPr>
        <w:t>Moisés dijo</w:t>
      </w:r>
      <w:r w:rsidRPr="00577B91">
        <w:rPr>
          <w:i/>
          <w:iCs/>
          <w:sz w:val="32"/>
          <w:szCs w:val="32"/>
        </w:rPr>
        <w:t xml:space="preserve">: EL SEÑOR DIOS OS LEVANTARA UN PROFETA COMO YO DE ENTRE VUESTROS HERMANOS; A EL PRESTAREIS ATENCION en todo cuanto os diga. 23 Y sucederá que todo el que no preste atención a aquel profeta, será totalmente destruido de entre el pueblo. 24 Y asimismo todos los profetas que han hablado </w:t>
      </w:r>
      <w:r w:rsidRPr="00577B91">
        <w:rPr>
          <w:b/>
          <w:bCs/>
          <w:i/>
          <w:iCs/>
          <w:sz w:val="32"/>
          <w:szCs w:val="32"/>
        </w:rPr>
        <w:t>desde Samuel</w:t>
      </w:r>
      <w:r w:rsidRPr="00577B91">
        <w:rPr>
          <w:i/>
          <w:iCs/>
          <w:sz w:val="32"/>
          <w:szCs w:val="32"/>
        </w:rPr>
        <w:t xml:space="preserve"> y sus sucesores en adelante, también anunciaron estos días.</w:t>
      </w:r>
    </w:p>
    <w:p w14:paraId="6379D239" w14:textId="2EE48E19" w:rsidR="000B1F14" w:rsidRDefault="000B1F14" w:rsidP="000B1F14">
      <w:pPr>
        <w:spacing w:after="0" w:line="240" w:lineRule="auto"/>
        <w:rPr>
          <w:sz w:val="32"/>
          <w:szCs w:val="32"/>
        </w:rPr>
      </w:pPr>
      <w:r>
        <w:rPr>
          <w:sz w:val="32"/>
          <w:szCs w:val="32"/>
        </w:rPr>
        <w:t>PROLOGO.</w:t>
      </w:r>
    </w:p>
    <w:p w14:paraId="2D3C9B52" w14:textId="5A8667DA" w:rsidR="00881D33" w:rsidRPr="00881D33" w:rsidRDefault="00881D33" w:rsidP="009E2707">
      <w:pPr>
        <w:pStyle w:val="ListParagraph"/>
        <w:numPr>
          <w:ilvl w:val="0"/>
          <w:numId w:val="7"/>
        </w:numPr>
        <w:spacing w:after="0" w:line="240" w:lineRule="auto"/>
        <w:rPr>
          <w:sz w:val="32"/>
          <w:szCs w:val="32"/>
        </w:rPr>
      </w:pPr>
      <w:r w:rsidRPr="00881D33">
        <w:rPr>
          <w:sz w:val="32"/>
          <w:szCs w:val="32"/>
        </w:rPr>
        <w:t xml:space="preserve">Gracias a Dios por </w:t>
      </w:r>
      <w:r w:rsidR="009E2707">
        <w:rPr>
          <w:sz w:val="32"/>
          <w:szCs w:val="32"/>
        </w:rPr>
        <w:t>Su</w:t>
      </w:r>
      <w:r w:rsidRPr="00881D33">
        <w:rPr>
          <w:sz w:val="32"/>
          <w:szCs w:val="32"/>
        </w:rPr>
        <w:t xml:space="preserve"> favor</w:t>
      </w:r>
      <w:r w:rsidR="009E2707">
        <w:rPr>
          <w:sz w:val="32"/>
          <w:szCs w:val="32"/>
        </w:rPr>
        <w:t>.</w:t>
      </w:r>
      <w:r w:rsidRPr="00881D33">
        <w:rPr>
          <w:sz w:val="32"/>
          <w:szCs w:val="32"/>
        </w:rPr>
        <w:t xml:space="preserve"> </w:t>
      </w:r>
    </w:p>
    <w:p w14:paraId="66A2DC1B" w14:textId="7C7120AB" w:rsidR="00560E56" w:rsidRDefault="00560E56" w:rsidP="00A32B94">
      <w:pPr>
        <w:pStyle w:val="ListParagraph"/>
        <w:numPr>
          <w:ilvl w:val="0"/>
          <w:numId w:val="7"/>
        </w:numPr>
        <w:rPr>
          <w:sz w:val="32"/>
          <w:szCs w:val="32"/>
        </w:rPr>
      </w:pPr>
      <w:r w:rsidRPr="00414B1F">
        <w:rPr>
          <w:sz w:val="32"/>
          <w:szCs w:val="32"/>
        </w:rPr>
        <w:t xml:space="preserve">Este es un estudio muy intenso como parte de </w:t>
      </w:r>
      <w:r w:rsidR="00414B1F">
        <w:rPr>
          <w:sz w:val="32"/>
          <w:szCs w:val="32"/>
        </w:rPr>
        <w:t>“</w:t>
      </w:r>
      <w:r w:rsidR="00414B1F" w:rsidRPr="00414B1F">
        <w:rPr>
          <w:sz w:val="32"/>
          <w:szCs w:val="32"/>
        </w:rPr>
        <w:t>TRAS LAS HUELLAS DEL MESIAS</w:t>
      </w:r>
      <w:r w:rsidR="00414B1F">
        <w:rPr>
          <w:sz w:val="32"/>
          <w:szCs w:val="32"/>
        </w:rPr>
        <w:t xml:space="preserve">”, </w:t>
      </w:r>
      <w:r w:rsidRPr="00414B1F">
        <w:rPr>
          <w:sz w:val="32"/>
          <w:szCs w:val="32"/>
        </w:rPr>
        <w:t xml:space="preserve">un </w:t>
      </w:r>
      <w:r w:rsidR="00414B1F" w:rsidRPr="00414B1F">
        <w:rPr>
          <w:sz w:val="32"/>
          <w:szCs w:val="32"/>
        </w:rPr>
        <w:t>tema intenso.</w:t>
      </w:r>
    </w:p>
    <w:p w14:paraId="34D9F9EB" w14:textId="2A051D6A" w:rsidR="00414B1F" w:rsidRDefault="00414B1F" w:rsidP="00F95B1A">
      <w:pPr>
        <w:pStyle w:val="ListParagraph"/>
        <w:numPr>
          <w:ilvl w:val="1"/>
          <w:numId w:val="7"/>
        </w:numPr>
        <w:rPr>
          <w:sz w:val="32"/>
          <w:szCs w:val="32"/>
        </w:rPr>
      </w:pPr>
      <w:r>
        <w:rPr>
          <w:sz w:val="32"/>
          <w:szCs w:val="32"/>
        </w:rPr>
        <w:t>Horas y horas de estudio.</w:t>
      </w:r>
    </w:p>
    <w:p w14:paraId="1E106DD4" w14:textId="5F45B98A" w:rsidR="00414B1F" w:rsidRDefault="00414B1F" w:rsidP="00A32B94">
      <w:pPr>
        <w:pStyle w:val="ListParagraph"/>
        <w:numPr>
          <w:ilvl w:val="0"/>
          <w:numId w:val="7"/>
        </w:numPr>
        <w:rPr>
          <w:sz w:val="32"/>
          <w:szCs w:val="32"/>
        </w:rPr>
      </w:pPr>
      <w:r>
        <w:rPr>
          <w:sz w:val="32"/>
          <w:szCs w:val="32"/>
        </w:rPr>
        <w:t>Demasiada información que acomodar, que resumir.</w:t>
      </w:r>
    </w:p>
    <w:p w14:paraId="43E7B2A4" w14:textId="2EB72F8A" w:rsidR="00414B1F" w:rsidRDefault="00414B1F" w:rsidP="00A32B94">
      <w:pPr>
        <w:pStyle w:val="ListParagraph"/>
        <w:numPr>
          <w:ilvl w:val="0"/>
          <w:numId w:val="7"/>
        </w:numPr>
        <w:rPr>
          <w:sz w:val="32"/>
          <w:szCs w:val="32"/>
        </w:rPr>
      </w:pPr>
      <w:r>
        <w:rPr>
          <w:sz w:val="32"/>
          <w:szCs w:val="32"/>
        </w:rPr>
        <w:t>Palabras y dichos profundos</w:t>
      </w:r>
      <w:r w:rsidR="00F95B1A">
        <w:rPr>
          <w:sz w:val="32"/>
          <w:szCs w:val="32"/>
        </w:rPr>
        <w:t>,</w:t>
      </w:r>
      <w:r>
        <w:rPr>
          <w:sz w:val="32"/>
          <w:szCs w:val="32"/>
        </w:rPr>
        <w:t xml:space="preserve"> p</w:t>
      </w:r>
      <w:r w:rsidR="00F95B1A">
        <w:rPr>
          <w:sz w:val="32"/>
          <w:szCs w:val="32"/>
        </w:rPr>
        <w:t>onerlos</w:t>
      </w:r>
      <w:r>
        <w:rPr>
          <w:sz w:val="32"/>
          <w:szCs w:val="32"/>
        </w:rPr>
        <w:t xml:space="preserve"> al alcance de manera sencilla.</w:t>
      </w:r>
    </w:p>
    <w:p w14:paraId="0EFA56CA" w14:textId="08213168" w:rsidR="00414B1F" w:rsidRPr="00414B1F" w:rsidRDefault="00414B1F" w:rsidP="00A32B94">
      <w:pPr>
        <w:pStyle w:val="ListParagraph"/>
        <w:numPr>
          <w:ilvl w:val="0"/>
          <w:numId w:val="7"/>
        </w:numPr>
        <w:rPr>
          <w:sz w:val="32"/>
          <w:szCs w:val="32"/>
        </w:rPr>
      </w:pPr>
      <w:r>
        <w:rPr>
          <w:sz w:val="32"/>
          <w:szCs w:val="32"/>
        </w:rPr>
        <w:t>Con la satisfacción de la edificación propia y el gusto de compartir con ustedes hoy.</w:t>
      </w:r>
    </w:p>
    <w:p w14:paraId="385FF5B8" w14:textId="77777777" w:rsidR="00693ED3" w:rsidRDefault="00693ED3" w:rsidP="00693ED3">
      <w:pPr>
        <w:pStyle w:val="ListParagraph"/>
        <w:numPr>
          <w:ilvl w:val="0"/>
          <w:numId w:val="7"/>
        </w:numPr>
        <w:rPr>
          <w:sz w:val="32"/>
          <w:szCs w:val="32"/>
        </w:rPr>
      </w:pPr>
      <w:r>
        <w:rPr>
          <w:sz w:val="32"/>
          <w:szCs w:val="32"/>
        </w:rPr>
        <w:t xml:space="preserve">El uso de las Escrituras del A. T. </w:t>
      </w:r>
    </w:p>
    <w:p w14:paraId="22C06B56" w14:textId="77777777" w:rsidR="00693ED3" w:rsidRDefault="00693ED3" w:rsidP="00693ED3">
      <w:pPr>
        <w:pStyle w:val="ListParagraph"/>
        <w:numPr>
          <w:ilvl w:val="1"/>
          <w:numId w:val="7"/>
        </w:numPr>
        <w:rPr>
          <w:sz w:val="32"/>
          <w:szCs w:val="32"/>
        </w:rPr>
      </w:pPr>
      <w:r>
        <w:rPr>
          <w:sz w:val="32"/>
          <w:szCs w:val="32"/>
        </w:rPr>
        <w:t xml:space="preserve">Este punto es importante, en este tema usaremos mucho el A. T. </w:t>
      </w:r>
    </w:p>
    <w:p w14:paraId="6DDED919" w14:textId="77777777" w:rsidR="00693ED3" w:rsidRDefault="00693ED3" w:rsidP="00693ED3">
      <w:pPr>
        <w:pStyle w:val="ListParagraph"/>
        <w:numPr>
          <w:ilvl w:val="1"/>
          <w:numId w:val="7"/>
        </w:numPr>
        <w:rPr>
          <w:sz w:val="32"/>
          <w:szCs w:val="32"/>
        </w:rPr>
      </w:pPr>
      <w:r>
        <w:rPr>
          <w:sz w:val="32"/>
          <w:szCs w:val="32"/>
        </w:rPr>
        <w:t>A</w:t>
      </w:r>
      <w:r w:rsidRPr="00693ED3">
        <w:rPr>
          <w:sz w:val="32"/>
          <w:szCs w:val="32"/>
        </w:rPr>
        <w:t xml:space="preserve">lgunos cristianos tienen una actitud bastante negativa hacia el Antiguo Testamento. Admiten que el Antiguo Testamento contiene algunas "buenas lecciones" para nosotros, afirman correctamente que ya no estamos bajo él, pero argumentan incorrectamente que no lo necesitamos. </w:t>
      </w:r>
    </w:p>
    <w:p w14:paraId="2F441540" w14:textId="4AE27CE9" w:rsidR="00693ED3" w:rsidRDefault="00693ED3" w:rsidP="00693ED3">
      <w:pPr>
        <w:pStyle w:val="ListParagraph"/>
        <w:numPr>
          <w:ilvl w:val="1"/>
          <w:numId w:val="7"/>
        </w:numPr>
        <w:rPr>
          <w:sz w:val="32"/>
          <w:szCs w:val="32"/>
        </w:rPr>
      </w:pPr>
      <w:r w:rsidRPr="00693ED3">
        <w:rPr>
          <w:sz w:val="32"/>
          <w:szCs w:val="32"/>
        </w:rPr>
        <w:t xml:space="preserve">Así como Jesús advirtió acerca de decidir qué mandamientos eran importantes y cuáles no, debemos ser advertidos </w:t>
      </w:r>
      <w:r w:rsidRPr="00693ED3">
        <w:rPr>
          <w:sz w:val="32"/>
          <w:szCs w:val="32"/>
        </w:rPr>
        <w:lastRenderedPageBreak/>
        <w:t>acerca de declarar qué partes de la Biblia son importantes y cuáles no. Dios nos dio Su voluntad por medio del Espíritu Santo desde Génesis hasta Apocalipsis. Dios reveló cuidadosamente la redención humana en el transcurso de 4.000 años. El tiempo entre Abraham y Jesús es de aproximadamente 2.100 años. La Ley de Moisés se hizo cumplir durante aproximadamente 1.450 años. Descartar casualmente esta historia como irrelevante es imprudente en el mejor de los casos y arrogante en el peor.</w:t>
      </w:r>
    </w:p>
    <w:p w14:paraId="001DE93F" w14:textId="2CED44F1" w:rsidR="00926452" w:rsidRPr="00926452" w:rsidRDefault="00926452" w:rsidP="00926452">
      <w:pPr>
        <w:pStyle w:val="ListParagraph"/>
        <w:numPr>
          <w:ilvl w:val="1"/>
          <w:numId w:val="7"/>
        </w:numPr>
        <w:rPr>
          <w:sz w:val="32"/>
          <w:szCs w:val="32"/>
        </w:rPr>
      </w:pPr>
      <w:r w:rsidRPr="00926452">
        <w:rPr>
          <w:sz w:val="32"/>
          <w:szCs w:val="32"/>
        </w:rPr>
        <w:t>Pueden impartir sabiduría y salvación (véase 2 Tim 3:15).</w:t>
      </w:r>
    </w:p>
    <w:p w14:paraId="1689B8A8" w14:textId="3C20AB94" w:rsidR="00926452" w:rsidRPr="00926452" w:rsidRDefault="00926452" w:rsidP="00926452">
      <w:pPr>
        <w:pStyle w:val="ListParagraph"/>
        <w:numPr>
          <w:ilvl w:val="2"/>
          <w:numId w:val="7"/>
        </w:numPr>
        <w:rPr>
          <w:sz w:val="32"/>
          <w:szCs w:val="32"/>
        </w:rPr>
      </w:pPr>
      <w:r w:rsidRPr="00926452">
        <w:rPr>
          <w:sz w:val="32"/>
          <w:szCs w:val="32"/>
        </w:rPr>
        <w:t>Son inspiradas por Dios (véase 2 Tim 3:16).</w:t>
      </w:r>
    </w:p>
    <w:p w14:paraId="3C7DC34C" w14:textId="72187F57" w:rsidR="00926452" w:rsidRPr="00926452" w:rsidRDefault="00926452" w:rsidP="00926452">
      <w:pPr>
        <w:pStyle w:val="ListParagraph"/>
        <w:numPr>
          <w:ilvl w:val="2"/>
          <w:numId w:val="7"/>
        </w:numPr>
        <w:rPr>
          <w:sz w:val="32"/>
          <w:szCs w:val="32"/>
        </w:rPr>
      </w:pPr>
      <w:r w:rsidRPr="00926452">
        <w:rPr>
          <w:sz w:val="32"/>
          <w:szCs w:val="32"/>
        </w:rPr>
        <w:t>Son útiles para enseñar, refutar, corregir, e instruir en justicia (2 Tim 3:16).</w:t>
      </w:r>
    </w:p>
    <w:p w14:paraId="3FBA20A5" w14:textId="407EFD80" w:rsidR="00926452" w:rsidRPr="00926452" w:rsidRDefault="00926452" w:rsidP="00926452">
      <w:pPr>
        <w:pStyle w:val="ListParagraph"/>
        <w:numPr>
          <w:ilvl w:val="2"/>
          <w:numId w:val="7"/>
        </w:numPr>
        <w:rPr>
          <w:sz w:val="32"/>
          <w:szCs w:val="32"/>
        </w:rPr>
      </w:pPr>
      <w:r w:rsidRPr="00926452">
        <w:rPr>
          <w:sz w:val="32"/>
          <w:szCs w:val="32"/>
        </w:rPr>
        <w:t xml:space="preserve">Ayudan al </w:t>
      </w:r>
      <w:r w:rsidR="000B1F14">
        <w:rPr>
          <w:sz w:val="32"/>
          <w:szCs w:val="32"/>
        </w:rPr>
        <w:t>FIEL</w:t>
      </w:r>
      <w:r w:rsidRPr="00926452">
        <w:rPr>
          <w:sz w:val="32"/>
          <w:szCs w:val="32"/>
        </w:rPr>
        <w:t xml:space="preserve"> que sea perfecto y enteramente preparado para toda buena obra (2 Tim</w:t>
      </w:r>
      <w:r w:rsidR="000B1F14">
        <w:rPr>
          <w:sz w:val="32"/>
          <w:szCs w:val="32"/>
        </w:rPr>
        <w:t xml:space="preserve"> </w:t>
      </w:r>
      <w:r w:rsidRPr="00926452">
        <w:rPr>
          <w:sz w:val="32"/>
          <w:szCs w:val="32"/>
        </w:rPr>
        <w:t>3:17).</w:t>
      </w:r>
    </w:p>
    <w:p w14:paraId="20918B21" w14:textId="0D335FF7" w:rsidR="00926452" w:rsidRPr="00693ED3" w:rsidRDefault="008132A4" w:rsidP="00693ED3">
      <w:pPr>
        <w:pStyle w:val="ListParagraph"/>
        <w:numPr>
          <w:ilvl w:val="1"/>
          <w:numId w:val="7"/>
        </w:numPr>
        <w:rPr>
          <w:sz w:val="32"/>
          <w:szCs w:val="32"/>
        </w:rPr>
      </w:pPr>
      <w:r w:rsidRPr="008132A4">
        <w:rPr>
          <w:rFonts w:cstheme="minorHAnsi"/>
          <w:i/>
          <w:iCs/>
          <w:color w:val="000000" w:themeColor="text1"/>
          <w:sz w:val="32"/>
          <w:szCs w:val="32"/>
        </w:rPr>
        <w:t>Rom 15:4 Porque las cosas que se escribieron antes, para nuestra ense</w:t>
      </w:r>
      <w:r w:rsidRPr="008132A4">
        <w:rPr>
          <w:rFonts w:eastAsia="Times New Roman" w:cstheme="minorHAnsi"/>
          <w:i/>
          <w:iCs/>
          <w:color w:val="000000" w:themeColor="text1"/>
          <w:sz w:val="32"/>
          <w:szCs w:val="32"/>
        </w:rPr>
        <w:t>ñanza se escribieron, a fin de que, por la paciencia y la consolación de las Escrituras, tengamos esperanza.</w:t>
      </w:r>
    </w:p>
    <w:p w14:paraId="1E0B44BE" w14:textId="1487E808" w:rsidR="00A32B94" w:rsidRDefault="00A32B94">
      <w:pPr>
        <w:rPr>
          <w:b/>
          <w:bCs/>
          <w:sz w:val="32"/>
          <w:szCs w:val="32"/>
        </w:rPr>
      </w:pPr>
      <w:r>
        <w:rPr>
          <w:b/>
          <w:bCs/>
          <w:sz w:val="32"/>
          <w:szCs w:val="32"/>
        </w:rPr>
        <w:t xml:space="preserve">I. INFORMACION GENERAL ACERCA DE LAS PROFESIAS DEL MESIAS. </w:t>
      </w:r>
    </w:p>
    <w:p w14:paraId="38973C78" w14:textId="2D25CBE1" w:rsidR="00C20422" w:rsidRDefault="00A32B94">
      <w:pPr>
        <w:rPr>
          <w:b/>
          <w:bCs/>
          <w:sz w:val="32"/>
          <w:szCs w:val="32"/>
        </w:rPr>
      </w:pPr>
      <w:r w:rsidRPr="006B455D">
        <w:rPr>
          <w:b/>
          <w:bCs/>
          <w:sz w:val="32"/>
          <w:szCs w:val="32"/>
        </w:rPr>
        <w:t>¿</w:t>
      </w:r>
      <w:r>
        <w:rPr>
          <w:b/>
          <w:bCs/>
          <w:sz w:val="32"/>
          <w:szCs w:val="32"/>
        </w:rPr>
        <w:t>C</w:t>
      </w:r>
      <w:r w:rsidRPr="006B455D">
        <w:rPr>
          <w:b/>
          <w:bCs/>
          <w:sz w:val="32"/>
          <w:szCs w:val="32"/>
        </w:rPr>
        <w:t>uántas profecías acerca del mesías, hay en la biblia?</w:t>
      </w:r>
    </w:p>
    <w:p w14:paraId="0648F8FD" w14:textId="44DFD3C8" w:rsidR="00A32B94" w:rsidRPr="00A32B94" w:rsidRDefault="00A32B94">
      <w:pPr>
        <w:rPr>
          <w:sz w:val="24"/>
          <w:szCs w:val="24"/>
        </w:rPr>
      </w:pPr>
      <w:r w:rsidRPr="00A32B94">
        <w:rPr>
          <w:sz w:val="24"/>
          <w:szCs w:val="24"/>
        </w:rPr>
        <w:t>https://catolicismodigital.com/contextos/profecias-mesianicas/</w:t>
      </w:r>
    </w:p>
    <w:p w14:paraId="55FA5833" w14:textId="43691B70" w:rsidR="006B455D" w:rsidRPr="006B455D" w:rsidRDefault="00C20422" w:rsidP="006B455D">
      <w:pPr>
        <w:pStyle w:val="ListParagraph"/>
        <w:numPr>
          <w:ilvl w:val="0"/>
          <w:numId w:val="5"/>
        </w:numPr>
        <w:rPr>
          <w:sz w:val="32"/>
          <w:szCs w:val="32"/>
        </w:rPr>
      </w:pPr>
      <w:r w:rsidRPr="006B455D">
        <w:rPr>
          <w:sz w:val="32"/>
          <w:szCs w:val="32"/>
        </w:rPr>
        <w:t xml:space="preserve">Hay estudiosos que dicen que hay miles de profecías en la Biblia, y de todas ellas cientos se refieren solamente al </w:t>
      </w:r>
      <w:r w:rsidR="006B455D" w:rsidRPr="006B455D">
        <w:rPr>
          <w:sz w:val="32"/>
          <w:szCs w:val="32"/>
        </w:rPr>
        <w:t>Mesías</w:t>
      </w:r>
      <w:r w:rsidRPr="006B455D">
        <w:rPr>
          <w:sz w:val="32"/>
          <w:szCs w:val="32"/>
        </w:rPr>
        <w:t xml:space="preserve">. Han dicho ya, que son </w:t>
      </w:r>
      <w:r w:rsidR="006B455D" w:rsidRPr="006B455D">
        <w:rPr>
          <w:sz w:val="32"/>
          <w:szCs w:val="32"/>
        </w:rPr>
        <w:t>más</w:t>
      </w:r>
      <w:r w:rsidRPr="006B455D">
        <w:rPr>
          <w:sz w:val="32"/>
          <w:szCs w:val="32"/>
        </w:rPr>
        <w:t xml:space="preserve"> de trecientas </w:t>
      </w:r>
      <w:r w:rsidR="006B455D" w:rsidRPr="006B455D">
        <w:rPr>
          <w:sz w:val="32"/>
          <w:szCs w:val="32"/>
        </w:rPr>
        <w:t>profecías</w:t>
      </w:r>
      <w:r w:rsidRPr="006B455D">
        <w:rPr>
          <w:sz w:val="32"/>
          <w:szCs w:val="32"/>
        </w:rPr>
        <w:t xml:space="preserve"> mesiánicas</w:t>
      </w:r>
      <w:r w:rsidR="006B455D" w:rsidRPr="006B455D">
        <w:rPr>
          <w:sz w:val="32"/>
          <w:szCs w:val="32"/>
        </w:rPr>
        <w:t xml:space="preserve"> en el A. T. </w:t>
      </w:r>
    </w:p>
    <w:p w14:paraId="2E3B0DF7" w14:textId="3E105B35" w:rsidR="00C20422" w:rsidRPr="006B455D" w:rsidRDefault="006B455D" w:rsidP="006B455D">
      <w:pPr>
        <w:pStyle w:val="ListParagraph"/>
        <w:numPr>
          <w:ilvl w:val="0"/>
          <w:numId w:val="5"/>
        </w:numPr>
        <w:rPr>
          <w:sz w:val="32"/>
          <w:szCs w:val="32"/>
        </w:rPr>
      </w:pPr>
      <w:r w:rsidRPr="006B455D">
        <w:rPr>
          <w:sz w:val="32"/>
          <w:szCs w:val="32"/>
        </w:rPr>
        <w:t xml:space="preserve">Sabemos que, hablando de Cristo hay muchas más que se dijeron en </w:t>
      </w:r>
      <w:proofErr w:type="spellStart"/>
      <w:r w:rsidRPr="006B455D">
        <w:rPr>
          <w:sz w:val="32"/>
          <w:szCs w:val="32"/>
        </w:rPr>
        <w:t>en</w:t>
      </w:r>
      <w:proofErr w:type="spellEnd"/>
      <w:r w:rsidRPr="006B455D">
        <w:rPr>
          <w:sz w:val="32"/>
          <w:szCs w:val="32"/>
        </w:rPr>
        <w:t xml:space="preserve"> N. T.</w:t>
      </w:r>
    </w:p>
    <w:p w14:paraId="5CA0D407" w14:textId="31FD8D21" w:rsidR="006B455D" w:rsidRPr="006B455D" w:rsidRDefault="006B455D" w:rsidP="006B455D">
      <w:pPr>
        <w:rPr>
          <w:rFonts w:ascii="Calibri" w:eastAsia="Calibri" w:hAnsi="Calibri" w:cs="Calibri"/>
          <w:b/>
          <w:bCs/>
          <w:color w:val="081C2A"/>
          <w:kern w:val="0"/>
          <w:sz w:val="32"/>
          <w:szCs w:val="32"/>
          <w:shd w:val="clear" w:color="auto" w:fill="FFFFFF"/>
          <w:lang w:bidi="he-IL"/>
          <w14:ligatures w14:val="none"/>
        </w:rPr>
      </w:pPr>
      <w:r w:rsidRPr="006B455D">
        <w:rPr>
          <w:rFonts w:ascii="Calibri" w:eastAsia="Calibri" w:hAnsi="Calibri" w:cs="Calibri"/>
          <w:b/>
          <w:bCs/>
          <w:color w:val="081C2A"/>
          <w:kern w:val="0"/>
          <w:sz w:val="32"/>
          <w:szCs w:val="32"/>
          <w:shd w:val="clear" w:color="auto" w:fill="FFFFFF"/>
          <w:lang w:bidi="he-IL"/>
          <w14:ligatures w14:val="none"/>
        </w:rPr>
        <w:t>¿</w:t>
      </w:r>
      <w:r w:rsidR="00A32B94">
        <w:rPr>
          <w:rFonts w:ascii="Calibri" w:eastAsia="Calibri" w:hAnsi="Calibri" w:cs="Calibri"/>
          <w:b/>
          <w:bCs/>
          <w:color w:val="081C2A"/>
          <w:kern w:val="0"/>
          <w:sz w:val="32"/>
          <w:szCs w:val="32"/>
          <w:shd w:val="clear" w:color="auto" w:fill="FFFFFF"/>
          <w:lang w:bidi="he-IL"/>
          <w14:ligatures w14:val="none"/>
        </w:rPr>
        <w:t>Q</w:t>
      </w:r>
      <w:r w:rsidR="00A32B94" w:rsidRPr="006B455D">
        <w:rPr>
          <w:rFonts w:ascii="Calibri" w:eastAsia="Calibri" w:hAnsi="Calibri" w:cs="Calibri"/>
          <w:b/>
          <w:bCs/>
          <w:color w:val="081C2A"/>
          <w:kern w:val="0"/>
          <w:sz w:val="32"/>
          <w:szCs w:val="32"/>
          <w:shd w:val="clear" w:color="auto" w:fill="FFFFFF"/>
          <w:lang w:bidi="he-IL"/>
          <w14:ligatures w14:val="none"/>
        </w:rPr>
        <w:t>ué es una profecía?</w:t>
      </w:r>
      <w:r w:rsidR="00A32B94" w:rsidRPr="006B455D">
        <w:rPr>
          <w:rFonts w:ascii="Calibri" w:eastAsia="Calibri" w:hAnsi="Calibri" w:cs="Calibri"/>
          <w:b/>
          <w:bCs/>
          <w:color w:val="081C2A"/>
          <w:kern w:val="0"/>
          <w:sz w:val="32"/>
          <w:szCs w:val="32"/>
          <w:shd w:val="clear" w:color="auto" w:fill="FFFFFF"/>
          <w:lang w:bidi="he-IL"/>
          <w14:ligatures w14:val="none"/>
        </w:rPr>
        <w:tab/>
      </w:r>
      <w:r w:rsidRPr="006B455D">
        <w:rPr>
          <w:rFonts w:ascii="Calibri" w:eastAsia="Calibri" w:hAnsi="Calibri" w:cs="Calibri"/>
          <w:b/>
          <w:bCs/>
          <w:color w:val="081C2A"/>
          <w:kern w:val="0"/>
          <w:sz w:val="32"/>
          <w:szCs w:val="32"/>
          <w:shd w:val="clear" w:color="auto" w:fill="FFFFFF"/>
          <w:lang w:bidi="he-IL"/>
          <w14:ligatures w14:val="none"/>
        </w:rPr>
        <w:tab/>
      </w:r>
      <w:r w:rsidRPr="006B455D">
        <w:rPr>
          <w:rFonts w:ascii="Calibri" w:eastAsia="Calibri" w:hAnsi="Calibri" w:cs="Calibri"/>
          <w:b/>
          <w:bCs/>
          <w:color w:val="081C2A"/>
          <w:kern w:val="0"/>
          <w:sz w:val="32"/>
          <w:szCs w:val="32"/>
          <w:shd w:val="clear" w:color="auto" w:fill="FFFFFF"/>
          <w:lang w:bidi="he-IL"/>
          <w14:ligatures w14:val="none"/>
        </w:rPr>
        <w:tab/>
      </w:r>
      <w:r w:rsidRPr="006B455D">
        <w:rPr>
          <w:rFonts w:ascii="Calibri" w:eastAsia="Calibri" w:hAnsi="Calibri" w:cs="Calibri"/>
          <w:b/>
          <w:bCs/>
          <w:color w:val="081C2A"/>
          <w:kern w:val="0"/>
          <w:sz w:val="32"/>
          <w:szCs w:val="32"/>
          <w:shd w:val="clear" w:color="auto" w:fill="FFFFFF"/>
          <w:lang w:bidi="he-IL"/>
          <w14:ligatures w14:val="none"/>
        </w:rPr>
        <w:tab/>
      </w:r>
    </w:p>
    <w:p w14:paraId="20F2F313" w14:textId="2ED6EEA7" w:rsidR="006B455D" w:rsidRPr="006B455D" w:rsidRDefault="006B455D" w:rsidP="006B455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themeColor="text1"/>
          <w:kern w:val="0"/>
          <w:sz w:val="32"/>
          <w:szCs w:val="32"/>
          <w:lang w:bidi="he-IL"/>
          <w14:ligatures w14:val="none"/>
        </w:rPr>
      </w:pPr>
      <w:r w:rsidRPr="006B455D">
        <w:rPr>
          <w:rFonts w:ascii="Calibri" w:eastAsia="Calibri" w:hAnsi="Calibri" w:cs="Calibri"/>
          <w:color w:val="000000" w:themeColor="text1"/>
          <w:kern w:val="0"/>
          <w:sz w:val="32"/>
          <w:szCs w:val="32"/>
          <w:lang w:bidi="he-IL"/>
          <w14:ligatures w14:val="none"/>
        </w:rPr>
        <w:lastRenderedPageBreak/>
        <w:t xml:space="preserve">En el sentido restringido, es, </w:t>
      </w:r>
      <w:r w:rsidR="004A7A5D">
        <w:rPr>
          <w:rFonts w:ascii="Calibri" w:eastAsia="Calibri" w:hAnsi="Calibri" w:cs="Calibri"/>
          <w:color w:val="000000" w:themeColor="text1"/>
          <w:kern w:val="0"/>
          <w:sz w:val="32"/>
          <w:szCs w:val="32"/>
          <w:lang w:bidi="he-IL"/>
          <w14:ligatures w14:val="none"/>
        </w:rPr>
        <w:t>una</w:t>
      </w:r>
      <w:r w:rsidRPr="006B455D">
        <w:rPr>
          <w:rFonts w:ascii="Calibri" w:eastAsia="Calibri" w:hAnsi="Calibri" w:cs="Calibri"/>
          <w:color w:val="000000" w:themeColor="text1"/>
          <w:kern w:val="0"/>
          <w:sz w:val="32"/>
          <w:szCs w:val="32"/>
          <w:lang w:bidi="he-IL"/>
          <w14:ligatures w14:val="none"/>
        </w:rPr>
        <w:t xml:space="preserve"> predicci</w:t>
      </w:r>
      <w:r w:rsidRPr="006B455D">
        <w:rPr>
          <w:rFonts w:ascii="Calibri" w:eastAsia="Times New Roman" w:hAnsi="Calibri" w:cs="Calibri"/>
          <w:color w:val="000000" w:themeColor="text1"/>
          <w:kern w:val="0"/>
          <w:sz w:val="32"/>
          <w:szCs w:val="32"/>
          <w:lang w:bidi="he-IL"/>
          <w14:ligatures w14:val="none"/>
        </w:rPr>
        <w:t>ón inspirada del porvenir tiene un lugar singular en las Escrituras.</w:t>
      </w:r>
    </w:p>
    <w:p w14:paraId="2363F446" w14:textId="77777777" w:rsidR="006B455D" w:rsidRDefault="006B455D" w:rsidP="006B455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themeColor="text1"/>
          <w:kern w:val="0"/>
          <w:sz w:val="32"/>
          <w:szCs w:val="32"/>
          <w:lang w:bidi="he-IL"/>
          <w14:ligatures w14:val="none"/>
        </w:rPr>
      </w:pPr>
      <w:r w:rsidRPr="006B455D">
        <w:rPr>
          <w:rFonts w:ascii="Calibri" w:eastAsia="Times New Roman" w:hAnsi="Calibri" w:cs="Calibri"/>
          <w:color w:val="000000" w:themeColor="text1"/>
          <w:kern w:val="0"/>
          <w:sz w:val="32"/>
          <w:szCs w:val="32"/>
          <w:lang w:bidi="he-IL"/>
          <w14:ligatures w14:val="none"/>
        </w:rPr>
        <w:t xml:space="preserve">La Biblia es esencialmente una palabra profética. </w:t>
      </w:r>
    </w:p>
    <w:p w14:paraId="1CCD7415" w14:textId="66AAF4A6" w:rsidR="004A7A5D" w:rsidRPr="006B455D" w:rsidRDefault="004A7A5D" w:rsidP="006B455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themeColor="text1"/>
          <w:kern w:val="0"/>
          <w:sz w:val="32"/>
          <w:szCs w:val="32"/>
          <w:lang w:bidi="he-IL"/>
          <w14:ligatures w14:val="none"/>
        </w:rPr>
      </w:pPr>
      <w:r>
        <w:rPr>
          <w:rFonts w:ascii="Calibri" w:eastAsia="Times New Roman" w:hAnsi="Calibri" w:cs="Calibri"/>
          <w:color w:val="000000" w:themeColor="text1"/>
          <w:kern w:val="0"/>
          <w:sz w:val="32"/>
          <w:szCs w:val="32"/>
          <w:lang w:bidi="he-IL"/>
          <w14:ligatures w14:val="none"/>
        </w:rPr>
        <w:t>¿Cómo es que Dios usa este medio?</w:t>
      </w:r>
    </w:p>
    <w:p w14:paraId="4C9EE923" w14:textId="77777777" w:rsidR="006B455D" w:rsidRPr="006B455D" w:rsidRDefault="006B455D" w:rsidP="008132A4">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themeColor="text1"/>
          <w:kern w:val="0"/>
          <w:sz w:val="32"/>
          <w:szCs w:val="32"/>
          <w:lang w:bidi="he-IL"/>
          <w14:ligatures w14:val="none"/>
        </w:rPr>
      </w:pPr>
      <w:r w:rsidRPr="006B455D">
        <w:rPr>
          <w:rFonts w:ascii="Calibri" w:eastAsia="Times New Roman" w:hAnsi="Calibri" w:cs="Calibri"/>
          <w:color w:val="000000" w:themeColor="text1"/>
          <w:kern w:val="0"/>
          <w:sz w:val="32"/>
          <w:szCs w:val="32"/>
          <w:lang w:bidi="he-IL"/>
          <w14:ligatures w14:val="none"/>
        </w:rPr>
        <w:t>Dios trasciende el tiempo y el espacio, y puede hablar a la vez del pasado, del presente y del porvenir. Él sólo es el que anuncia «lo por venir desde el principio»</w:t>
      </w:r>
      <w:r w:rsidRPr="006B455D">
        <w:rPr>
          <w:rFonts w:ascii="Calibri" w:eastAsia="Calibri" w:hAnsi="Calibri" w:cs="Calibri"/>
          <w:color w:val="000000" w:themeColor="text1"/>
          <w:kern w:val="0"/>
          <w:sz w:val="32"/>
          <w:szCs w:val="32"/>
          <w:lang w:val="x-none" w:bidi="he-IL"/>
          <w14:ligatures w14:val="none"/>
        </w:rPr>
        <w:t xml:space="preserve"> </w:t>
      </w:r>
    </w:p>
    <w:p w14:paraId="0762B70A" w14:textId="77777777" w:rsidR="006B455D" w:rsidRPr="006B455D" w:rsidRDefault="006B455D" w:rsidP="008132A4">
      <w:pPr>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i/>
          <w:iCs/>
          <w:color w:val="292F33"/>
          <w:kern w:val="0"/>
          <w:sz w:val="32"/>
          <w:szCs w:val="32"/>
          <w:lang w:bidi="he-IL"/>
          <w14:ligatures w14:val="none"/>
        </w:rPr>
      </w:pPr>
      <w:r w:rsidRPr="006B455D">
        <w:rPr>
          <w:rFonts w:ascii="Calibri" w:eastAsia="Calibri" w:hAnsi="Calibri" w:cs="Calibri"/>
          <w:i/>
          <w:iCs/>
          <w:kern w:val="0"/>
          <w:sz w:val="32"/>
          <w:szCs w:val="32"/>
          <w:lang w:val="x-none" w:bidi="he-IL"/>
          <w14:ligatures w14:val="none"/>
        </w:rPr>
        <w:t xml:space="preserve">Isa 46:10 que </w:t>
      </w:r>
      <w:proofErr w:type="spellStart"/>
      <w:r w:rsidRPr="00AC1B79">
        <w:rPr>
          <w:rFonts w:ascii="Calibri" w:eastAsia="Calibri" w:hAnsi="Calibri" w:cs="Calibri"/>
          <w:b/>
          <w:bCs/>
          <w:i/>
          <w:iCs/>
          <w:kern w:val="0"/>
          <w:sz w:val="32"/>
          <w:szCs w:val="32"/>
          <w:lang w:val="x-none" w:bidi="he-IL"/>
          <w14:ligatures w14:val="none"/>
        </w:rPr>
        <w:t>declaro</w:t>
      </w:r>
      <w:proofErr w:type="spellEnd"/>
      <w:r w:rsidRPr="00AC1B79">
        <w:rPr>
          <w:rFonts w:ascii="Calibri" w:eastAsia="Calibri" w:hAnsi="Calibri" w:cs="Calibri"/>
          <w:b/>
          <w:bCs/>
          <w:i/>
          <w:iCs/>
          <w:kern w:val="0"/>
          <w:sz w:val="32"/>
          <w:szCs w:val="32"/>
          <w:lang w:val="x-none" w:bidi="he-IL"/>
          <w14:ligatures w14:val="none"/>
        </w:rPr>
        <w:t xml:space="preserve"> </w:t>
      </w:r>
      <w:proofErr w:type="spellStart"/>
      <w:r w:rsidRPr="00AC1B79">
        <w:rPr>
          <w:rFonts w:ascii="Calibri" w:eastAsia="Calibri" w:hAnsi="Calibri" w:cs="Calibri"/>
          <w:b/>
          <w:bCs/>
          <w:i/>
          <w:iCs/>
          <w:kern w:val="0"/>
          <w:sz w:val="32"/>
          <w:szCs w:val="32"/>
          <w:lang w:val="x-none" w:bidi="he-IL"/>
          <w14:ligatures w14:val="none"/>
        </w:rPr>
        <w:t>el</w:t>
      </w:r>
      <w:proofErr w:type="spellEnd"/>
      <w:r w:rsidRPr="00AC1B79">
        <w:rPr>
          <w:rFonts w:ascii="Calibri" w:eastAsia="Calibri" w:hAnsi="Calibri" w:cs="Calibri"/>
          <w:b/>
          <w:bCs/>
          <w:i/>
          <w:iCs/>
          <w:kern w:val="0"/>
          <w:sz w:val="32"/>
          <w:szCs w:val="32"/>
          <w:lang w:val="x-none" w:bidi="he-IL"/>
          <w14:ligatures w14:val="none"/>
        </w:rPr>
        <w:t xml:space="preserve"> fin </w:t>
      </w:r>
      <w:proofErr w:type="spellStart"/>
      <w:r w:rsidRPr="00AC1B79">
        <w:rPr>
          <w:rFonts w:ascii="Calibri" w:eastAsia="Calibri" w:hAnsi="Calibri" w:cs="Calibri"/>
          <w:b/>
          <w:bCs/>
          <w:i/>
          <w:iCs/>
          <w:kern w:val="0"/>
          <w:sz w:val="32"/>
          <w:szCs w:val="32"/>
          <w:lang w:val="x-none" w:bidi="he-IL"/>
          <w14:ligatures w14:val="none"/>
        </w:rPr>
        <w:t>desde</w:t>
      </w:r>
      <w:proofErr w:type="spellEnd"/>
      <w:r w:rsidRPr="00AC1B79">
        <w:rPr>
          <w:rFonts w:ascii="Calibri" w:eastAsia="Calibri" w:hAnsi="Calibri" w:cs="Calibri"/>
          <w:b/>
          <w:bCs/>
          <w:i/>
          <w:iCs/>
          <w:kern w:val="0"/>
          <w:sz w:val="32"/>
          <w:szCs w:val="32"/>
          <w:lang w:val="x-none" w:bidi="he-IL"/>
          <w14:ligatures w14:val="none"/>
        </w:rPr>
        <w:t xml:space="preserve"> </w:t>
      </w:r>
      <w:proofErr w:type="spellStart"/>
      <w:r w:rsidRPr="00AC1B79">
        <w:rPr>
          <w:rFonts w:ascii="Calibri" w:eastAsia="Calibri" w:hAnsi="Calibri" w:cs="Calibri"/>
          <w:b/>
          <w:bCs/>
          <w:i/>
          <w:iCs/>
          <w:kern w:val="0"/>
          <w:sz w:val="32"/>
          <w:szCs w:val="32"/>
          <w:lang w:val="x-none" w:bidi="he-IL"/>
          <w14:ligatures w14:val="none"/>
        </w:rPr>
        <w:t>el</w:t>
      </w:r>
      <w:proofErr w:type="spellEnd"/>
      <w:r w:rsidRPr="00AC1B79">
        <w:rPr>
          <w:rFonts w:ascii="Calibri" w:eastAsia="Calibri" w:hAnsi="Calibri" w:cs="Calibri"/>
          <w:b/>
          <w:bCs/>
          <w:i/>
          <w:iCs/>
          <w:kern w:val="0"/>
          <w:sz w:val="32"/>
          <w:szCs w:val="32"/>
          <w:lang w:val="x-none" w:bidi="he-IL"/>
          <w14:ligatures w14:val="none"/>
        </w:rPr>
        <w:t xml:space="preserve"> principio</w:t>
      </w:r>
      <w:r w:rsidRPr="006B455D">
        <w:rPr>
          <w:rFonts w:ascii="Calibri" w:eastAsia="Calibri" w:hAnsi="Calibri" w:cs="Calibri"/>
          <w:i/>
          <w:iCs/>
          <w:kern w:val="0"/>
          <w:sz w:val="32"/>
          <w:szCs w:val="32"/>
          <w:lang w:val="x-none" w:bidi="he-IL"/>
          <w14:ligatures w14:val="none"/>
        </w:rPr>
        <w:t xml:space="preserve"> y </w:t>
      </w:r>
      <w:proofErr w:type="spellStart"/>
      <w:r w:rsidRPr="00AC1B79">
        <w:rPr>
          <w:rFonts w:ascii="Calibri" w:eastAsia="Calibri" w:hAnsi="Calibri" w:cs="Calibri"/>
          <w:b/>
          <w:bCs/>
          <w:i/>
          <w:iCs/>
          <w:kern w:val="0"/>
          <w:sz w:val="32"/>
          <w:szCs w:val="32"/>
          <w:lang w:val="x-none" w:bidi="he-IL"/>
          <w14:ligatures w14:val="none"/>
        </w:rPr>
        <w:t>desde</w:t>
      </w:r>
      <w:proofErr w:type="spellEnd"/>
      <w:r w:rsidRPr="00AC1B79">
        <w:rPr>
          <w:rFonts w:ascii="Calibri" w:eastAsia="Calibri" w:hAnsi="Calibri" w:cs="Calibri"/>
          <w:b/>
          <w:bCs/>
          <w:i/>
          <w:iCs/>
          <w:kern w:val="0"/>
          <w:sz w:val="32"/>
          <w:szCs w:val="32"/>
          <w:lang w:val="x-none" w:bidi="he-IL"/>
          <w14:ligatures w14:val="none"/>
        </w:rPr>
        <w:t xml:space="preserve"> la </w:t>
      </w:r>
      <w:proofErr w:type="spellStart"/>
      <w:r w:rsidRPr="00AC1B79">
        <w:rPr>
          <w:rFonts w:ascii="Calibri" w:eastAsia="Calibri" w:hAnsi="Calibri" w:cs="Calibri"/>
          <w:b/>
          <w:bCs/>
          <w:i/>
          <w:iCs/>
          <w:kern w:val="0"/>
          <w:sz w:val="32"/>
          <w:szCs w:val="32"/>
          <w:lang w:val="x-none" w:bidi="he-IL"/>
          <w14:ligatures w14:val="none"/>
        </w:rPr>
        <w:t>antigüedad</w:t>
      </w:r>
      <w:proofErr w:type="spellEnd"/>
      <w:r w:rsidRPr="006B455D">
        <w:rPr>
          <w:rFonts w:ascii="Calibri" w:eastAsia="Calibri" w:hAnsi="Calibri" w:cs="Calibri"/>
          <w:i/>
          <w:iCs/>
          <w:kern w:val="0"/>
          <w:sz w:val="32"/>
          <w:szCs w:val="32"/>
          <w:lang w:val="x-none" w:bidi="he-IL"/>
          <w14:ligatures w14:val="none"/>
        </w:rPr>
        <w:t xml:space="preserve"> </w:t>
      </w:r>
      <w:r w:rsidRPr="00AC1B79">
        <w:rPr>
          <w:rFonts w:ascii="Calibri" w:eastAsia="Calibri" w:hAnsi="Calibri" w:cs="Calibri"/>
          <w:b/>
          <w:bCs/>
          <w:i/>
          <w:iCs/>
          <w:kern w:val="0"/>
          <w:sz w:val="32"/>
          <w:szCs w:val="32"/>
          <w:lang w:val="x-none" w:bidi="he-IL"/>
          <w14:ligatures w14:val="none"/>
        </w:rPr>
        <w:t xml:space="preserve">lo que no ha </w:t>
      </w:r>
      <w:proofErr w:type="spellStart"/>
      <w:r w:rsidRPr="00AC1B79">
        <w:rPr>
          <w:rFonts w:ascii="Calibri" w:eastAsia="Calibri" w:hAnsi="Calibri" w:cs="Calibri"/>
          <w:b/>
          <w:bCs/>
          <w:i/>
          <w:iCs/>
          <w:kern w:val="0"/>
          <w:sz w:val="32"/>
          <w:szCs w:val="32"/>
          <w:lang w:val="x-none" w:bidi="he-IL"/>
          <w14:ligatures w14:val="none"/>
        </w:rPr>
        <w:t>sido</w:t>
      </w:r>
      <w:proofErr w:type="spellEnd"/>
      <w:r w:rsidRPr="00AC1B79">
        <w:rPr>
          <w:rFonts w:ascii="Calibri" w:eastAsia="Calibri" w:hAnsi="Calibri" w:cs="Calibri"/>
          <w:b/>
          <w:bCs/>
          <w:i/>
          <w:iCs/>
          <w:kern w:val="0"/>
          <w:sz w:val="32"/>
          <w:szCs w:val="32"/>
          <w:lang w:val="x-none" w:bidi="he-IL"/>
          <w14:ligatures w14:val="none"/>
        </w:rPr>
        <w:t xml:space="preserve"> </w:t>
      </w:r>
      <w:proofErr w:type="spellStart"/>
      <w:r w:rsidRPr="00AC1B79">
        <w:rPr>
          <w:rFonts w:ascii="Calibri" w:eastAsia="Calibri" w:hAnsi="Calibri" w:cs="Calibri"/>
          <w:b/>
          <w:bCs/>
          <w:i/>
          <w:iCs/>
          <w:kern w:val="0"/>
          <w:sz w:val="32"/>
          <w:szCs w:val="32"/>
          <w:lang w:val="x-none" w:bidi="he-IL"/>
          <w14:ligatures w14:val="none"/>
        </w:rPr>
        <w:t>hecho</w:t>
      </w:r>
      <w:proofErr w:type="spellEnd"/>
      <w:r w:rsidRPr="00AC1B79">
        <w:rPr>
          <w:rFonts w:ascii="Calibri" w:eastAsia="Calibri" w:hAnsi="Calibri" w:cs="Calibri"/>
          <w:b/>
          <w:bCs/>
          <w:i/>
          <w:iCs/>
          <w:kern w:val="0"/>
          <w:sz w:val="32"/>
          <w:szCs w:val="32"/>
          <w:lang w:val="x-none" w:bidi="he-IL"/>
          <w14:ligatures w14:val="none"/>
        </w:rPr>
        <w:t xml:space="preserve">. </w:t>
      </w:r>
      <w:proofErr w:type="spellStart"/>
      <w:r w:rsidRPr="00AC1B79">
        <w:rPr>
          <w:rFonts w:ascii="Calibri" w:eastAsia="Calibri" w:hAnsi="Calibri" w:cs="Calibri"/>
          <w:i/>
          <w:iCs/>
          <w:kern w:val="0"/>
          <w:sz w:val="32"/>
          <w:szCs w:val="32"/>
          <w:lang w:val="x-none" w:bidi="he-IL"/>
          <w14:ligatures w14:val="none"/>
        </w:rPr>
        <w:t>Yo</w:t>
      </w:r>
      <w:proofErr w:type="spellEnd"/>
      <w:r w:rsidRPr="00AC1B79">
        <w:rPr>
          <w:rFonts w:ascii="Calibri" w:eastAsia="Calibri" w:hAnsi="Calibri" w:cs="Calibri"/>
          <w:i/>
          <w:iCs/>
          <w:kern w:val="0"/>
          <w:sz w:val="32"/>
          <w:szCs w:val="32"/>
          <w:lang w:val="x-none" w:bidi="he-IL"/>
          <w14:ligatures w14:val="none"/>
        </w:rPr>
        <w:t xml:space="preserve"> </w:t>
      </w:r>
      <w:proofErr w:type="spellStart"/>
      <w:r w:rsidRPr="00AC1B79">
        <w:rPr>
          <w:rFonts w:ascii="Calibri" w:eastAsia="Calibri" w:hAnsi="Calibri" w:cs="Calibri"/>
          <w:i/>
          <w:iCs/>
          <w:kern w:val="0"/>
          <w:sz w:val="32"/>
          <w:szCs w:val="32"/>
          <w:lang w:val="x-none" w:bidi="he-IL"/>
          <w14:ligatures w14:val="none"/>
        </w:rPr>
        <w:t>digo</w:t>
      </w:r>
      <w:proofErr w:type="spellEnd"/>
      <w:r w:rsidRPr="006B455D">
        <w:rPr>
          <w:rFonts w:ascii="Calibri" w:eastAsia="Calibri" w:hAnsi="Calibri" w:cs="Calibri"/>
          <w:i/>
          <w:iCs/>
          <w:kern w:val="0"/>
          <w:sz w:val="32"/>
          <w:szCs w:val="32"/>
          <w:lang w:val="x-none" w:bidi="he-IL"/>
          <w14:ligatures w14:val="none"/>
        </w:rPr>
        <w:t xml:space="preserve">: "Mi </w:t>
      </w:r>
      <w:proofErr w:type="spellStart"/>
      <w:r w:rsidRPr="006B455D">
        <w:rPr>
          <w:rFonts w:ascii="Calibri" w:eastAsia="Calibri" w:hAnsi="Calibri" w:cs="Calibri"/>
          <w:i/>
          <w:iCs/>
          <w:kern w:val="0"/>
          <w:sz w:val="32"/>
          <w:szCs w:val="32"/>
          <w:lang w:val="x-none" w:bidi="he-IL"/>
          <w14:ligatures w14:val="none"/>
        </w:rPr>
        <w:t>propósito</w:t>
      </w:r>
      <w:proofErr w:type="spellEnd"/>
      <w:r w:rsidRPr="006B455D">
        <w:rPr>
          <w:rFonts w:ascii="Calibri" w:eastAsia="Calibri" w:hAnsi="Calibri" w:cs="Calibri"/>
          <w:i/>
          <w:iCs/>
          <w:kern w:val="0"/>
          <w:sz w:val="32"/>
          <w:szCs w:val="32"/>
          <w:lang w:val="x-none" w:bidi="he-IL"/>
          <w14:ligatures w14:val="none"/>
        </w:rPr>
        <w:t xml:space="preserve"> </w:t>
      </w:r>
      <w:proofErr w:type="spellStart"/>
      <w:r w:rsidRPr="006B455D">
        <w:rPr>
          <w:rFonts w:ascii="Calibri" w:eastAsia="Calibri" w:hAnsi="Calibri" w:cs="Calibri"/>
          <w:i/>
          <w:iCs/>
          <w:kern w:val="0"/>
          <w:sz w:val="32"/>
          <w:szCs w:val="32"/>
          <w:lang w:val="x-none" w:bidi="he-IL"/>
          <w14:ligatures w14:val="none"/>
        </w:rPr>
        <w:t>será</w:t>
      </w:r>
      <w:proofErr w:type="spellEnd"/>
      <w:r w:rsidRPr="006B455D">
        <w:rPr>
          <w:rFonts w:ascii="Calibri" w:eastAsia="Calibri" w:hAnsi="Calibri" w:cs="Calibri"/>
          <w:i/>
          <w:iCs/>
          <w:kern w:val="0"/>
          <w:sz w:val="32"/>
          <w:szCs w:val="32"/>
          <w:lang w:val="x-none" w:bidi="he-IL"/>
          <w14:ligatures w14:val="none"/>
        </w:rPr>
        <w:t xml:space="preserve"> </w:t>
      </w:r>
      <w:proofErr w:type="spellStart"/>
      <w:r w:rsidRPr="006B455D">
        <w:rPr>
          <w:rFonts w:ascii="Calibri" w:eastAsia="Calibri" w:hAnsi="Calibri" w:cs="Calibri"/>
          <w:i/>
          <w:iCs/>
          <w:kern w:val="0"/>
          <w:sz w:val="32"/>
          <w:szCs w:val="32"/>
          <w:lang w:val="x-none" w:bidi="he-IL"/>
          <w14:ligatures w14:val="none"/>
        </w:rPr>
        <w:t>establecido</w:t>
      </w:r>
      <w:proofErr w:type="spellEnd"/>
      <w:r w:rsidRPr="006B455D">
        <w:rPr>
          <w:rFonts w:ascii="Calibri" w:eastAsia="Calibri" w:hAnsi="Calibri" w:cs="Calibri"/>
          <w:i/>
          <w:iCs/>
          <w:kern w:val="0"/>
          <w:sz w:val="32"/>
          <w:szCs w:val="32"/>
          <w:lang w:val="x-none" w:bidi="he-IL"/>
          <w14:ligatures w14:val="none"/>
        </w:rPr>
        <w:t xml:space="preserve">, y </w:t>
      </w:r>
      <w:proofErr w:type="spellStart"/>
      <w:r w:rsidRPr="006B455D">
        <w:rPr>
          <w:rFonts w:ascii="Calibri" w:eastAsia="Calibri" w:hAnsi="Calibri" w:cs="Calibri"/>
          <w:i/>
          <w:iCs/>
          <w:kern w:val="0"/>
          <w:sz w:val="32"/>
          <w:szCs w:val="32"/>
          <w:lang w:val="x-none" w:bidi="he-IL"/>
          <w14:ligatures w14:val="none"/>
        </w:rPr>
        <w:t>todo</w:t>
      </w:r>
      <w:proofErr w:type="spellEnd"/>
      <w:r w:rsidRPr="006B455D">
        <w:rPr>
          <w:rFonts w:ascii="Calibri" w:eastAsia="Calibri" w:hAnsi="Calibri" w:cs="Calibri"/>
          <w:i/>
          <w:iCs/>
          <w:kern w:val="0"/>
          <w:sz w:val="32"/>
          <w:szCs w:val="32"/>
          <w:lang w:val="x-none" w:bidi="he-IL"/>
          <w14:ligatures w14:val="none"/>
        </w:rPr>
        <w:t xml:space="preserve"> lo que </w:t>
      </w:r>
      <w:proofErr w:type="spellStart"/>
      <w:r w:rsidRPr="006B455D">
        <w:rPr>
          <w:rFonts w:ascii="Calibri" w:eastAsia="Calibri" w:hAnsi="Calibri" w:cs="Calibri"/>
          <w:i/>
          <w:iCs/>
          <w:kern w:val="0"/>
          <w:sz w:val="32"/>
          <w:szCs w:val="32"/>
          <w:lang w:val="x-none" w:bidi="he-IL"/>
          <w14:ligatures w14:val="none"/>
        </w:rPr>
        <w:t>quiero</w:t>
      </w:r>
      <w:proofErr w:type="spellEnd"/>
      <w:r w:rsidRPr="006B455D">
        <w:rPr>
          <w:rFonts w:ascii="Calibri" w:eastAsia="Calibri" w:hAnsi="Calibri" w:cs="Calibri"/>
          <w:i/>
          <w:iCs/>
          <w:kern w:val="0"/>
          <w:sz w:val="32"/>
          <w:szCs w:val="32"/>
          <w:lang w:val="x-none" w:bidi="he-IL"/>
          <w14:ligatures w14:val="none"/>
        </w:rPr>
        <w:t xml:space="preserve"> </w:t>
      </w:r>
      <w:proofErr w:type="spellStart"/>
      <w:r w:rsidRPr="006B455D">
        <w:rPr>
          <w:rFonts w:ascii="Calibri" w:eastAsia="Calibri" w:hAnsi="Calibri" w:cs="Calibri"/>
          <w:i/>
          <w:iCs/>
          <w:kern w:val="0"/>
          <w:sz w:val="32"/>
          <w:szCs w:val="32"/>
          <w:lang w:val="x-none" w:bidi="he-IL"/>
          <w14:ligatures w14:val="none"/>
        </w:rPr>
        <w:t>realizaré</w:t>
      </w:r>
      <w:proofErr w:type="spellEnd"/>
      <w:r w:rsidRPr="006B455D">
        <w:rPr>
          <w:rFonts w:ascii="Calibri" w:eastAsia="Calibri" w:hAnsi="Calibri" w:cs="Calibri"/>
          <w:i/>
          <w:iCs/>
          <w:kern w:val="0"/>
          <w:sz w:val="32"/>
          <w:szCs w:val="32"/>
          <w:lang w:val="x-none" w:bidi="he-IL"/>
          <w14:ligatures w14:val="none"/>
        </w:rPr>
        <w:t>."</w:t>
      </w:r>
    </w:p>
    <w:p w14:paraId="7114AD82" w14:textId="7FBE8D63" w:rsidR="006B455D" w:rsidRPr="006B455D" w:rsidRDefault="006B455D" w:rsidP="006B4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292F33"/>
          <w:kern w:val="0"/>
          <w:sz w:val="32"/>
          <w:szCs w:val="32"/>
          <w:lang w:bidi="he-IL"/>
          <w14:ligatures w14:val="none"/>
        </w:rPr>
      </w:pPr>
    </w:p>
    <w:p w14:paraId="1B6EABE2" w14:textId="7A2BE854" w:rsidR="00740B06" w:rsidRPr="00740B06" w:rsidRDefault="00740B06" w:rsidP="00740B06">
      <w:pPr>
        <w:pStyle w:val="NormalWeb"/>
        <w:spacing w:before="0" w:beforeAutospacing="0" w:after="0" w:afterAutospacing="0" w:line="256" w:lineRule="auto"/>
        <w:rPr>
          <w:color w:val="000000" w:themeColor="text1"/>
          <w:sz w:val="16"/>
          <w:szCs w:val="16"/>
          <w:lang w:val="es-MX"/>
        </w:rPr>
      </w:pPr>
      <w:r w:rsidRPr="00740B06">
        <w:rPr>
          <w:rFonts w:ascii="Calibri" w:eastAsia="Calibri" w:hAnsi="Calibri" w:cs="Apple Chancery"/>
          <w:b/>
          <w:bCs/>
          <w:color w:val="000000" w:themeColor="text1"/>
          <w:sz w:val="32"/>
          <w:szCs w:val="40"/>
          <w:lang w:val="es-MX"/>
          <w14:textOutline w14:w="6350" w14:cap="flat" w14:cmpd="sng" w14:algn="ctr">
            <w14:solidFill>
              <w14:schemeClr w14:val="tx1"/>
            </w14:solidFill>
            <w14:prstDash w14:val="solid"/>
            <w14:round/>
          </w14:textOutline>
        </w:rPr>
        <w:t>¿Qué significa Mesías?</w:t>
      </w:r>
    </w:p>
    <w:p w14:paraId="41513AE1" w14:textId="2A4353C4" w:rsidR="006B455D" w:rsidRPr="006B455D" w:rsidRDefault="006B455D" w:rsidP="006B455D">
      <w:pPr>
        <w:spacing w:after="0" w:line="240" w:lineRule="auto"/>
        <w:rPr>
          <w:rFonts w:ascii="Calibri" w:eastAsia="Calibri" w:hAnsi="Calibri" w:cs="Calibri"/>
          <w:color w:val="FF0000"/>
          <w:kern w:val="0"/>
          <w:sz w:val="32"/>
          <w:szCs w:val="32"/>
          <w:shd w:val="clear" w:color="auto" w:fill="FFFFFF"/>
          <w:lang w:bidi="he-IL"/>
          <w14:ligatures w14:val="none"/>
        </w:rPr>
      </w:pPr>
      <w:r w:rsidRPr="006B455D">
        <w:rPr>
          <w:rFonts w:ascii="Calibri" w:eastAsia="Calibri" w:hAnsi="Calibri" w:cs="Calibri"/>
          <w:color w:val="FF0000"/>
          <w:kern w:val="0"/>
          <w:sz w:val="32"/>
          <w:szCs w:val="32"/>
          <w:shd w:val="clear" w:color="auto" w:fill="FFFFFF"/>
          <w:lang w:bidi="he-IL"/>
          <w14:ligatures w14:val="none"/>
        </w:rPr>
        <w:t>Explicación del término “Mesías” de forma breve.</w:t>
      </w:r>
    </w:p>
    <w:p w14:paraId="644C9DE2" w14:textId="24D639D2" w:rsidR="006B455D" w:rsidRPr="006B455D" w:rsidRDefault="006B455D" w:rsidP="006B455D">
      <w:pPr>
        <w:spacing w:after="0" w:line="240" w:lineRule="auto"/>
        <w:rPr>
          <w:rFonts w:ascii="Calibri" w:eastAsia="Calibri" w:hAnsi="Calibri" w:cs="Calibri"/>
          <w:b/>
          <w:bCs/>
          <w:color w:val="081C2A"/>
          <w:kern w:val="0"/>
          <w:sz w:val="32"/>
          <w:szCs w:val="32"/>
          <w:shd w:val="clear" w:color="auto" w:fill="FFFFFF"/>
          <w:lang w:bidi="he-IL"/>
          <w14:ligatures w14:val="none"/>
        </w:rPr>
      </w:pPr>
      <w:r w:rsidRPr="006B455D">
        <w:rPr>
          <w:rFonts w:ascii="Calibri" w:eastAsia="Calibri" w:hAnsi="Calibri" w:cs="Calibri"/>
          <w:b/>
          <w:bCs/>
          <w:color w:val="081C2A"/>
          <w:kern w:val="0"/>
          <w:sz w:val="32"/>
          <w:szCs w:val="32"/>
          <w:shd w:val="clear" w:color="auto" w:fill="FFFFFF"/>
          <w:lang w:bidi="he-IL"/>
          <w14:ligatures w14:val="none"/>
        </w:rPr>
        <w:t>En el A. T.</w:t>
      </w:r>
    </w:p>
    <w:p w14:paraId="6A51C044" w14:textId="6A0C401C" w:rsidR="006B455D" w:rsidRPr="006B455D" w:rsidRDefault="006B455D" w:rsidP="006B455D">
      <w:pPr>
        <w:numPr>
          <w:ilvl w:val="0"/>
          <w:numId w:val="3"/>
        </w:numPr>
        <w:spacing w:after="0" w:line="240" w:lineRule="auto"/>
        <w:contextualSpacing/>
        <w:rPr>
          <w:rFonts w:ascii="Calibri" w:eastAsia="Calibri" w:hAnsi="Calibri" w:cs="Calibri"/>
          <w:color w:val="000000" w:themeColor="text1"/>
          <w:kern w:val="0"/>
          <w:sz w:val="32"/>
          <w:szCs w:val="32"/>
          <w:shd w:val="clear" w:color="auto" w:fill="FFFFFF"/>
          <w:lang w:bidi="he-IL"/>
          <w14:ligatures w14:val="none"/>
        </w:rPr>
      </w:pPr>
      <w:r w:rsidRPr="006B455D">
        <w:rPr>
          <w:rFonts w:ascii="Calibri" w:eastAsia="Calibri" w:hAnsi="Calibri" w:cs="Calibri"/>
          <w:color w:val="000000" w:themeColor="text1"/>
          <w:kern w:val="0"/>
          <w:sz w:val="32"/>
          <w:szCs w:val="32"/>
          <w:shd w:val="clear" w:color="auto" w:fill="FFFFFF"/>
          <w:lang w:bidi="he-IL"/>
          <w14:ligatures w14:val="none"/>
        </w:rPr>
        <w:t>La palabra Mesías viene de</w:t>
      </w:r>
      <w:r w:rsidR="00B27C45" w:rsidRPr="00A32B94">
        <w:rPr>
          <w:rFonts w:ascii="Calibri" w:eastAsia="Calibri" w:hAnsi="Calibri" w:cs="Calibri"/>
          <w:color w:val="000000" w:themeColor="text1"/>
          <w:kern w:val="0"/>
          <w:sz w:val="32"/>
          <w:szCs w:val="32"/>
          <w:shd w:val="clear" w:color="auto" w:fill="FFFFFF"/>
          <w:lang w:bidi="he-IL"/>
          <w14:ligatures w14:val="none"/>
        </w:rPr>
        <w:t>l hebreo,</w:t>
      </w:r>
      <w:r w:rsidRPr="006B455D">
        <w:rPr>
          <w:rFonts w:ascii="Calibri" w:eastAsia="Calibri" w:hAnsi="Calibri" w:cs="Calibri"/>
          <w:color w:val="000000" w:themeColor="text1"/>
          <w:kern w:val="0"/>
          <w:sz w:val="32"/>
          <w:szCs w:val="32"/>
          <w:shd w:val="clear" w:color="auto" w:fill="FFFFFF"/>
          <w:lang w:bidi="he-IL"/>
          <w14:ligatures w14:val="none"/>
        </w:rPr>
        <w:t xml:space="preserve"> </w:t>
      </w:r>
      <w:proofErr w:type="spellStart"/>
      <w:r w:rsidRPr="006B455D">
        <w:rPr>
          <w:rFonts w:ascii="Calibri" w:eastAsia="Calibri" w:hAnsi="Calibri" w:cs="Calibri"/>
          <w:b/>
          <w:bCs/>
          <w:color w:val="000000" w:themeColor="text1"/>
          <w:kern w:val="0"/>
          <w:sz w:val="32"/>
          <w:szCs w:val="32"/>
          <w:shd w:val="clear" w:color="auto" w:fill="FFFFFF"/>
          <w:lang w:bidi="he-IL"/>
          <w14:ligatures w14:val="none"/>
        </w:rPr>
        <w:t>meshiaj</w:t>
      </w:r>
      <w:proofErr w:type="spellEnd"/>
      <w:r w:rsidR="00B27C45" w:rsidRPr="00A32B94">
        <w:rPr>
          <w:rFonts w:ascii="Calibri" w:eastAsia="Calibri" w:hAnsi="Calibri" w:cs="Calibri"/>
          <w:b/>
          <w:bCs/>
          <w:color w:val="000000" w:themeColor="text1"/>
          <w:kern w:val="0"/>
          <w:sz w:val="32"/>
          <w:szCs w:val="32"/>
          <w:shd w:val="clear" w:color="auto" w:fill="FFFFFF"/>
          <w:lang w:bidi="he-IL"/>
          <w14:ligatures w14:val="none"/>
        </w:rPr>
        <w:t>,</w:t>
      </w:r>
      <w:r w:rsidRPr="006B455D">
        <w:rPr>
          <w:rFonts w:ascii="Calibri" w:eastAsia="Calibri" w:hAnsi="Calibri" w:cs="Calibri"/>
          <w:b/>
          <w:bCs/>
          <w:color w:val="000000" w:themeColor="text1"/>
          <w:kern w:val="0"/>
          <w:sz w:val="32"/>
          <w:szCs w:val="32"/>
          <w:shd w:val="clear" w:color="auto" w:fill="FFFFFF"/>
          <w:lang w:bidi="he-IL"/>
          <w14:ligatures w14:val="none"/>
        </w:rPr>
        <w:t xml:space="preserve"> </w:t>
      </w:r>
      <w:r w:rsidRPr="006B455D">
        <w:rPr>
          <w:rFonts w:ascii="Calibri" w:eastAsia="Calibri" w:hAnsi="Calibri" w:cs="Calibri"/>
          <w:color w:val="000000" w:themeColor="text1"/>
          <w:kern w:val="0"/>
          <w:sz w:val="32"/>
          <w:szCs w:val="32"/>
          <w:shd w:val="clear" w:color="auto" w:fill="FFFFFF"/>
          <w:lang w:bidi="he-IL"/>
          <w14:ligatures w14:val="none"/>
        </w:rPr>
        <w:t xml:space="preserve">significa ungido. </w:t>
      </w:r>
    </w:p>
    <w:p w14:paraId="5D49D063" w14:textId="68AC1185" w:rsidR="006B455D" w:rsidRPr="006B455D" w:rsidRDefault="00B27C45" w:rsidP="006B455D">
      <w:pPr>
        <w:numPr>
          <w:ilvl w:val="0"/>
          <w:numId w:val="3"/>
        </w:numPr>
        <w:spacing w:after="0" w:line="240" w:lineRule="auto"/>
        <w:contextualSpacing/>
        <w:rPr>
          <w:rFonts w:ascii="Calibri" w:eastAsia="Calibri" w:hAnsi="Calibri" w:cs="Calibri"/>
          <w:color w:val="000000" w:themeColor="text1"/>
          <w:kern w:val="0"/>
          <w:sz w:val="32"/>
          <w:szCs w:val="32"/>
          <w:shd w:val="clear" w:color="auto" w:fill="FFFFFF"/>
          <w:lang w:bidi="he-IL"/>
          <w14:ligatures w14:val="none"/>
        </w:rPr>
      </w:pPr>
      <w:r w:rsidRPr="00A32B94">
        <w:rPr>
          <w:rFonts w:ascii="Calibri" w:eastAsia="Calibri" w:hAnsi="Calibri" w:cs="Calibri"/>
          <w:color w:val="000000" w:themeColor="text1"/>
          <w:kern w:val="0"/>
          <w:sz w:val="32"/>
          <w:szCs w:val="32"/>
          <w:shd w:val="clear" w:color="auto" w:fill="FFFFFF"/>
          <w:lang w:bidi="he-IL"/>
          <w14:ligatures w14:val="none"/>
        </w:rPr>
        <w:t xml:space="preserve">Ungido: </w:t>
      </w:r>
      <w:r w:rsidR="006B455D" w:rsidRPr="006B455D">
        <w:rPr>
          <w:rFonts w:ascii="Calibri" w:eastAsia="Calibri" w:hAnsi="Calibri" w:cs="Calibri"/>
          <w:color w:val="000000" w:themeColor="text1"/>
          <w:kern w:val="0"/>
          <w:sz w:val="32"/>
          <w:szCs w:val="32"/>
          <w:shd w:val="clear" w:color="auto" w:fill="FFFFFF"/>
          <w:lang w:bidi="he-IL"/>
          <w14:ligatures w14:val="none"/>
        </w:rPr>
        <w:t xml:space="preserve">La unción con aceite simbolizaba la unción del Espíritu Santo, a personas con una tarea especifica ejemplos: A los sacerdotes, a profetas, y a los reyes. </w:t>
      </w:r>
    </w:p>
    <w:p w14:paraId="73CC3E14" w14:textId="43116066" w:rsidR="006B455D" w:rsidRPr="006B455D" w:rsidRDefault="00B27C45" w:rsidP="006B455D">
      <w:pPr>
        <w:numPr>
          <w:ilvl w:val="0"/>
          <w:numId w:val="3"/>
        </w:numPr>
        <w:spacing w:after="0" w:line="240" w:lineRule="auto"/>
        <w:contextualSpacing/>
        <w:rPr>
          <w:rFonts w:ascii="Calibri" w:eastAsia="Calibri" w:hAnsi="Calibri" w:cs="Calibri"/>
          <w:color w:val="000000" w:themeColor="text1"/>
          <w:kern w:val="0"/>
          <w:sz w:val="32"/>
          <w:szCs w:val="32"/>
          <w:shd w:val="clear" w:color="auto" w:fill="FFFFFF"/>
          <w:lang w:bidi="he-IL"/>
          <w14:ligatures w14:val="none"/>
        </w:rPr>
      </w:pPr>
      <w:r w:rsidRPr="00A32B94">
        <w:rPr>
          <w:rFonts w:ascii="Calibri" w:eastAsia="Calibri" w:hAnsi="Calibri" w:cs="Calibri"/>
          <w:color w:val="000000" w:themeColor="text1"/>
          <w:kern w:val="0"/>
          <w:sz w:val="32"/>
          <w:szCs w:val="32"/>
          <w:shd w:val="clear" w:color="auto" w:fill="FFFFFF"/>
          <w:lang w:bidi="he-IL"/>
          <w14:ligatures w14:val="none"/>
        </w:rPr>
        <w:t xml:space="preserve">Hablando de reyes, </w:t>
      </w:r>
      <w:r w:rsidR="006B455D" w:rsidRPr="006B455D">
        <w:rPr>
          <w:rFonts w:ascii="Calibri" w:eastAsia="Calibri" w:hAnsi="Calibri" w:cs="Calibri"/>
          <w:color w:val="000000" w:themeColor="text1"/>
          <w:kern w:val="0"/>
          <w:sz w:val="32"/>
          <w:szCs w:val="32"/>
          <w:shd w:val="clear" w:color="auto" w:fill="FFFFFF"/>
          <w:lang w:bidi="he-IL"/>
          <w14:ligatures w14:val="none"/>
        </w:rPr>
        <w:t xml:space="preserve">Jesús es mencionado como sucesor de David en un reino que no tendrá fin, </w:t>
      </w:r>
    </w:p>
    <w:p w14:paraId="7D76767B" w14:textId="0C606159" w:rsidR="006B455D" w:rsidRPr="006B455D" w:rsidRDefault="006B455D" w:rsidP="006B455D">
      <w:pPr>
        <w:numPr>
          <w:ilvl w:val="1"/>
          <w:numId w:val="3"/>
        </w:numPr>
        <w:spacing w:after="0" w:line="240" w:lineRule="auto"/>
        <w:contextualSpacing/>
        <w:rPr>
          <w:rFonts w:ascii="Calibri" w:eastAsia="Calibri" w:hAnsi="Calibri" w:cs="Calibri"/>
          <w:i/>
          <w:iCs/>
          <w:color w:val="000000" w:themeColor="text1"/>
          <w:kern w:val="0"/>
          <w:sz w:val="32"/>
          <w:szCs w:val="32"/>
          <w:shd w:val="clear" w:color="auto" w:fill="FFFFFF"/>
          <w:lang w:bidi="he-IL"/>
          <w14:ligatures w14:val="none"/>
        </w:rPr>
      </w:pPr>
      <w:r w:rsidRPr="006B455D">
        <w:rPr>
          <w:rFonts w:ascii="Calibri" w:eastAsia="Calibri" w:hAnsi="Calibri" w:cs="Calibri"/>
          <w:i/>
          <w:iCs/>
          <w:color w:val="000000" w:themeColor="text1"/>
          <w:kern w:val="0"/>
          <w:sz w:val="32"/>
          <w:szCs w:val="32"/>
          <w:shd w:val="clear" w:color="auto" w:fill="FFFFFF"/>
          <w:lang w:bidi="he-IL"/>
          <w14:ligatures w14:val="none"/>
        </w:rPr>
        <w:t>2Sa 7:13 “El edificará casa a mi nombre, y yo estableceré el trono de su reino para siempre”.</w:t>
      </w:r>
    </w:p>
    <w:p w14:paraId="44AC3835" w14:textId="0F790137" w:rsidR="006B455D" w:rsidRPr="006B455D" w:rsidRDefault="006B455D" w:rsidP="006B455D">
      <w:pPr>
        <w:numPr>
          <w:ilvl w:val="0"/>
          <w:numId w:val="3"/>
        </w:numPr>
        <w:spacing w:after="0" w:line="240" w:lineRule="auto"/>
        <w:contextualSpacing/>
        <w:rPr>
          <w:rFonts w:ascii="Calibri" w:eastAsia="Calibri" w:hAnsi="Calibri" w:cs="Calibri"/>
          <w:color w:val="000000" w:themeColor="text1"/>
          <w:kern w:val="0"/>
          <w:sz w:val="32"/>
          <w:szCs w:val="32"/>
          <w:shd w:val="clear" w:color="auto" w:fill="FFFFFF"/>
          <w:lang w:bidi="he-IL"/>
          <w14:ligatures w14:val="none"/>
        </w:rPr>
      </w:pPr>
      <w:r w:rsidRPr="006B455D">
        <w:rPr>
          <w:rFonts w:ascii="Calibri" w:eastAsia="Calibri" w:hAnsi="Calibri" w:cs="Calibri"/>
          <w:color w:val="000000" w:themeColor="text1"/>
          <w:kern w:val="0"/>
          <w:sz w:val="32"/>
          <w:szCs w:val="32"/>
          <w:shd w:val="clear" w:color="auto" w:fill="FFFFFF"/>
          <w:lang w:bidi="he-IL"/>
          <w14:ligatures w14:val="none"/>
        </w:rPr>
        <w:t>Mesías, también, en casos muy especiales significa escogido, como a los patriarcas</w:t>
      </w:r>
      <w:r w:rsidR="008132A4">
        <w:rPr>
          <w:rFonts w:ascii="Calibri" w:eastAsia="Calibri" w:hAnsi="Calibri" w:cs="Calibri"/>
          <w:color w:val="000000" w:themeColor="text1"/>
          <w:kern w:val="0"/>
          <w:sz w:val="32"/>
          <w:szCs w:val="32"/>
          <w:shd w:val="clear" w:color="auto" w:fill="FFFFFF"/>
          <w:lang w:bidi="he-IL"/>
          <w14:ligatures w14:val="none"/>
        </w:rPr>
        <w:t xml:space="preserve">, </w:t>
      </w:r>
      <w:r w:rsidRPr="006B455D">
        <w:rPr>
          <w:rFonts w:ascii="Calibri" w:eastAsia="Calibri" w:hAnsi="Calibri" w:cs="Calibri"/>
          <w:color w:val="000000" w:themeColor="text1"/>
          <w:kern w:val="0"/>
          <w:sz w:val="32"/>
          <w:szCs w:val="32"/>
          <w:shd w:val="clear" w:color="auto" w:fill="FFFFFF"/>
          <w:lang w:bidi="he-IL"/>
          <w14:ligatures w14:val="none"/>
        </w:rPr>
        <w:t xml:space="preserve">Sal 105.15 </w:t>
      </w:r>
      <w:r w:rsidRPr="006B455D">
        <w:rPr>
          <w:rFonts w:ascii="Calibri" w:eastAsia="Calibri" w:hAnsi="Calibri" w:cs="Calibri"/>
          <w:i/>
          <w:iCs/>
          <w:color w:val="000000" w:themeColor="text1"/>
          <w:kern w:val="0"/>
          <w:sz w:val="32"/>
          <w:szCs w:val="32"/>
          <w:shd w:val="clear" w:color="auto" w:fill="FFFFFF"/>
          <w:lang w:bidi="he-IL"/>
          <w14:ligatures w14:val="none"/>
        </w:rPr>
        <w:t>“no toquéis a mis ungidos”</w:t>
      </w:r>
      <w:r w:rsidRPr="006B455D">
        <w:rPr>
          <w:rFonts w:ascii="Calibri" w:eastAsia="Calibri" w:hAnsi="Calibri" w:cs="Calibri"/>
          <w:color w:val="000000" w:themeColor="text1"/>
          <w:kern w:val="0"/>
          <w:sz w:val="32"/>
          <w:szCs w:val="32"/>
          <w:shd w:val="clear" w:color="auto" w:fill="FFFFFF"/>
          <w:lang w:bidi="he-IL"/>
          <w14:ligatures w14:val="none"/>
        </w:rPr>
        <w:t xml:space="preserve"> </w:t>
      </w:r>
    </w:p>
    <w:p w14:paraId="1DF515E8" w14:textId="6E6A9219" w:rsidR="006B455D" w:rsidRPr="00A32B94" w:rsidRDefault="006B455D" w:rsidP="006B455D">
      <w:pPr>
        <w:numPr>
          <w:ilvl w:val="0"/>
          <w:numId w:val="3"/>
        </w:numPr>
        <w:spacing w:after="0" w:line="240" w:lineRule="auto"/>
        <w:contextualSpacing/>
        <w:rPr>
          <w:rFonts w:ascii="Calibri" w:eastAsia="Calibri" w:hAnsi="Calibri" w:cs="Calibri"/>
          <w:color w:val="000000" w:themeColor="text1"/>
          <w:kern w:val="0"/>
          <w:sz w:val="32"/>
          <w:szCs w:val="32"/>
          <w:shd w:val="clear" w:color="auto" w:fill="FFFFFF"/>
          <w:lang w:bidi="he-IL"/>
          <w14:ligatures w14:val="none"/>
        </w:rPr>
      </w:pPr>
      <w:r w:rsidRPr="006B455D">
        <w:rPr>
          <w:rFonts w:ascii="Calibri" w:eastAsia="Calibri" w:hAnsi="Calibri" w:cs="Calibri"/>
          <w:color w:val="000000" w:themeColor="text1"/>
          <w:kern w:val="0"/>
          <w:sz w:val="32"/>
          <w:szCs w:val="32"/>
          <w:shd w:val="clear" w:color="auto" w:fill="FFFFFF"/>
          <w:lang w:bidi="he-IL"/>
          <w14:ligatures w14:val="none"/>
        </w:rPr>
        <w:t xml:space="preserve">En Salmos, Jesús es el ungido de Dios, escogido para una tarea sin igual, Sal 2.2 registra, </w:t>
      </w:r>
      <w:r w:rsidRPr="006B455D">
        <w:rPr>
          <w:rFonts w:ascii="Calibri" w:eastAsia="Calibri" w:hAnsi="Calibri" w:cs="Calibri"/>
          <w:i/>
          <w:iCs/>
          <w:color w:val="000000" w:themeColor="text1"/>
          <w:kern w:val="0"/>
          <w:sz w:val="32"/>
          <w:szCs w:val="32"/>
          <w:shd w:val="clear" w:color="auto" w:fill="FFFFFF"/>
          <w:lang w:bidi="he-IL"/>
          <w14:ligatures w14:val="none"/>
        </w:rPr>
        <w:t>“Se presentan los reyes de la tierra, y los gobernantes consultan unidos contra Jehová y su Ungido”.</w:t>
      </w:r>
    </w:p>
    <w:p w14:paraId="02B7BE45" w14:textId="643C5784" w:rsidR="00B27C45" w:rsidRPr="00A32B94" w:rsidRDefault="00B27C45" w:rsidP="00B27C45">
      <w:pPr>
        <w:numPr>
          <w:ilvl w:val="1"/>
          <w:numId w:val="3"/>
        </w:numPr>
        <w:spacing w:after="0" w:line="240" w:lineRule="auto"/>
        <w:contextualSpacing/>
        <w:rPr>
          <w:rFonts w:ascii="Calibri" w:eastAsia="Calibri" w:hAnsi="Calibri" w:cs="Calibri"/>
          <w:color w:val="000000" w:themeColor="text1"/>
          <w:kern w:val="0"/>
          <w:sz w:val="32"/>
          <w:szCs w:val="32"/>
          <w:shd w:val="clear" w:color="auto" w:fill="FFFFFF"/>
          <w:lang w:bidi="he-IL"/>
          <w14:ligatures w14:val="none"/>
        </w:rPr>
      </w:pPr>
      <w:r w:rsidRPr="00A32B94">
        <w:rPr>
          <w:rFonts w:ascii="Calibri" w:eastAsia="Calibri" w:hAnsi="Calibri" w:cs="Calibri"/>
          <w:color w:val="000000" w:themeColor="text1"/>
          <w:kern w:val="0"/>
          <w:sz w:val="32"/>
          <w:szCs w:val="32"/>
          <w:shd w:val="clear" w:color="auto" w:fill="FFFFFF"/>
          <w:lang w:bidi="he-IL"/>
          <w14:ligatures w14:val="none"/>
        </w:rPr>
        <w:t xml:space="preserve">En un sentido visible, Jesús fue ungido por el Espíritu Santo en el momento de su bautismo. </w:t>
      </w:r>
    </w:p>
    <w:p w14:paraId="13A88FB5" w14:textId="4C430401" w:rsidR="00B27C45" w:rsidRPr="006B455D" w:rsidRDefault="00B27C45" w:rsidP="00B27C45">
      <w:pPr>
        <w:numPr>
          <w:ilvl w:val="2"/>
          <w:numId w:val="3"/>
        </w:numPr>
        <w:spacing w:after="0" w:line="240" w:lineRule="auto"/>
        <w:contextualSpacing/>
        <w:rPr>
          <w:rFonts w:ascii="Calibri" w:eastAsia="Calibri" w:hAnsi="Calibri" w:cs="Calibri"/>
          <w:i/>
          <w:iCs/>
          <w:color w:val="081C2A"/>
          <w:kern w:val="0"/>
          <w:sz w:val="32"/>
          <w:szCs w:val="32"/>
          <w:shd w:val="clear" w:color="auto" w:fill="FFFFFF"/>
          <w:lang w:bidi="he-IL"/>
          <w14:ligatures w14:val="none"/>
        </w:rPr>
      </w:pPr>
      <w:r w:rsidRPr="00A32B94">
        <w:rPr>
          <w:rFonts w:ascii="Calibri" w:eastAsia="Calibri" w:hAnsi="Calibri" w:cs="Calibri"/>
          <w:i/>
          <w:iCs/>
          <w:color w:val="000000" w:themeColor="text1"/>
          <w:kern w:val="0"/>
          <w:sz w:val="32"/>
          <w:szCs w:val="32"/>
          <w:shd w:val="clear" w:color="auto" w:fill="FFFFFF"/>
          <w:lang w:bidi="he-IL"/>
          <w14:ligatures w14:val="none"/>
        </w:rPr>
        <w:t xml:space="preserve">Mat 3:16 Y Jesús, después que fue bautizado, subió luego del agua; y he aquí los cielos le fueron abiertos, y vio al Espíritu de Dios que descendía como paloma, y </w:t>
      </w:r>
      <w:r w:rsidRPr="00A32B94">
        <w:rPr>
          <w:rFonts w:ascii="Calibri" w:eastAsia="Calibri" w:hAnsi="Calibri" w:cs="Calibri"/>
          <w:i/>
          <w:iCs/>
          <w:color w:val="000000" w:themeColor="text1"/>
          <w:kern w:val="0"/>
          <w:sz w:val="32"/>
          <w:szCs w:val="32"/>
          <w:shd w:val="clear" w:color="auto" w:fill="FFFFFF"/>
          <w:lang w:bidi="he-IL"/>
          <w14:ligatures w14:val="none"/>
        </w:rPr>
        <w:lastRenderedPageBreak/>
        <w:t>venía sobre él. 17 Y hubo una voz de los cielos, que decía: Este es mi Hijo amado, en quien tengo complacencia.</w:t>
      </w:r>
    </w:p>
    <w:p w14:paraId="2CB505F6" w14:textId="783349DE" w:rsidR="006B455D" w:rsidRPr="006B455D" w:rsidRDefault="00B806C8" w:rsidP="00B806C8">
      <w:pPr>
        <w:spacing w:after="0" w:line="240" w:lineRule="auto"/>
        <w:rPr>
          <w:rFonts w:ascii="Calibri" w:eastAsia="Calibri" w:hAnsi="Calibri" w:cs="Calibri"/>
          <w:b/>
          <w:bCs/>
          <w:kern w:val="0"/>
          <w:sz w:val="32"/>
          <w:szCs w:val="32"/>
          <w:lang w:bidi="he-IL"/>
          <w14:ligatures w14:val="none"/>
        </w:rPr>
      </w:pPr>
      <w:r w:rsidRPr="00B806C8">
        <w:rPr>
          <w:rFonts w:ascii="Calibri" w:eastAsia="Calibri" w:hAnsi="Calibri" w:cs="Calibri"/>
          <w:b/>
          <w:bCs/>
          <w:kern w:val="0"/>
          <w:sz w:val="32"/>
          <w:szCs w:val="32"/>
          <w:lang w:bidi="he-IL"/>
          <w14:ligatures w14:val="none"/>
        </w:rPr>
        <w:t>¿Qué significa Mesías?</w:t>
      </w:r>
      <w:r>
        <w:rPr>
          <w:rFonts w:ascii="Calibri" w:eastAsia="Calibri" w:hAnsi="Calibri" w:cs="Calibri"/>
          <w:b/>
          <w:bCs/>
          <w:kern w:val="0"/>
          <w:sz w:val="32"/>
          <w:szCs w:val="32"/>
          <w:lang w:bidi="he-IL"/>
          <w14:ligatures w14:val="none"/>
        </w:rPr>
        <w:t xml:space="preserve"> </w:t>
      </w:r>
      <w:r w:rsidR="006B455D" w:rsidRPr="006B455D">
        <w:rPr>
          <w:rFonts w:ascii="Calibri" w:eastAsia="Calibri" w:hAnsi="Calibri" w:cs="Calibri"/>
          <w:b/>
          <w:bCs/>
          <w:kern w:val="0"/>
          <w:sz w:val="32"/>
          <w:szCs w:val="32"/>
          <w:lang w:bidi="he-IL"/>
          <w14:ligatures w14:val="none"/>
        </w:rPr>
        <w:t>En el N. T. Vine.</w:t>
      </w:r>
    </w:p>
    <w:p w14:paraId="37B28762" w14:textId="77777777" w:rsidR="006B455D" w:rsidRPr="006B455D" w:rsidRDefault="006B455D" w:rsidP="006B455D">
      <w:pPr>
        <w:numPr>
          <w:ilvl w:val="0"/>
          <w:numId w:val="4"/>
        </w:numPr>
        <w:spacing w:after="0" w:line="240" w:lineRule="auto"/>
        <w:contextualSpacing/>
        <w:rPr>
          <w:rFonts w:ascii="Calibri" w:eastAsia="Calibri" w:hAnsi="Calibri" w:cs="Calibri"/>
          <w:kern w:val="0"/>
          <w:sz w:val="32"/>
          <w:szCs w:val="32"/>
          <w:lang w:bidi="he-IL"/>
          <w14:ligatures w14:val="none"/>
        </w:rPr>
      </w:pPr>
      <w:proofErr w:type="spellStart"/>
      <w:r w:rsidRPr="006B455D">
        <w:rPr>
          <w:rFonts w:ascii="Calibri" w:eastAsia="Calibri" w:hAnsi="Calibri" w:cs="Calibri"/>
          <w:b/>
          <w:bCs/>
          <w:kern w:val="0"/>
          <w:sz w:val="32"/>
          <w:szCs w:val="32"/>
          <w:lang w:bidi="he-IL"/>
          <w14:ligatures w14:val="none"/>
        </w:rPr>
        <w:t>Meáias</w:t>
      </w:r>
      <w:proofErr w:type="spellEnd"/>
      <w:r w:rsidRPr="006B455D">
        <w:rPr>
          <w:rFonts w:ascii="Calibri" w:eastAsia="Calibri" w:hAnsi="Calibri" w:cs="Calibri"/>
          <w:b/>
          <w:bCs/>
          <w:kern w:val="0"/>
          <w:sz w:val="32"/>
          <w:szCs w:val="32"/>
          <w:lang w:bidi="he-IL"/>
          <w14:ligatures w14:val="none"/>
        </w:rPr>
        <w:t>,</w:t>
      </w:r>
      <w:r w:rsidRPr="006B455D">
        <w:rPr>
          <w:rFonts w:ascii="Calibri" w:eastAsia="Calibri" w:hAnsi="Calibri" w:cs="Calibri"/>
          <w:kern w:val="0"/>
          <w:sz w:val="32"/>
          <w:szCs w:val="32"/>
          <w:lang w:bidi="he-IL"/>
          <w14:ligatures w14:val="none"/>
        </w:rPr>
        <w:t xml:space="preserve"> transcripción griega del término arameo. </w:t>
      </w:r>
    </w:p>
    <w:p w14:paraId="57008C59" w14:textId="77777777" w:rsidR="006B455D" w:rsidRPr="006B455D" w:rsidRDefault="006B455D" w:rsidP="006B455D">
      <w:pPr>
        <w:numPr>
          <w:ilvl w:val="0"/>
          <w:numId w:val="4"/>
        </w:numPr>
        <w:spacing w:after="0" w:line="240" w:lineRule="auto"/>
        <w:contextualSpacing/>
        <w:rPr>
          <w:rFonts w:ascii="Calibri" w:eastAsia="Calibri" w:hAnsi="Calibri" w:cs="Calibri"/>
          <w:kern w:val="0"/>
          <w:sz w:val="32"/>
          <w:szCs w:val="32"/>
          <w:lang w:bidi="he-IL"/>
          <w14:ligatures w14:val="none"/>
        </w:rPr>
      </w:pPr>
      <w:r w:rsidRPr="006B455D">
        <w:rPr>
          <w:rFonts w:ascii="Calibri" w:eastAsia="Calibri" w:hAnsi="Calibri" w:cs="Calibri"/>
          <w:kern w:val="0"/>
          <w:sz w:val="32"/>
          <w:szCs w:val="32"/>
          <w:lang w:bidi="he-IL"/>
          <w14:ligatures w14:val="none"/>
        </w:rPr>
        <w:t>La palabra “</w:t>
      </w:r>
      <w:proofErr w:type="spellStart"/>
      <w:r w:rsidRPr="006B455D">
        <w:rPr>
          <w:rFonts w:ascii="Calibri" w:eastAsia="Calibri" w:hAnsi="Calibri" w:cs="Calibri"/>
          <w:kern w:val="0"/>
          <w:sz w:val="32"/>
          <w:szCs w:val="32"/>
          <w:lang w:bidi="he-IL"/>
          <w14:ligatures w14:val="none"/>
        </w:rPr>
        <w:t>mesias</w:t>
      </w:r>
      <w:proofErr w:type="spellEnd"/>
      <w:r w:rsidRPr="006B455D">
        <w:rPr>
          <w:rFonts w:ascii="Calibri" w:eastAsia="Calibri" w:hAnsi="Calibri" w:cs="Calibri"/>
          <w:kern w:val="0"/>
          <w:sz w:val="32"/>
          <w:szCs w:val="32"/>
          <w:lang w:bidi="he-IL"/>
          <w14:ligatures w14:val="none"/>
        </w:rPr>
        <w:t xml:space="preserve">” se traduce «Cristo» ejemplos: de la RV60 </w:t>
      </w:r>
    </w:p>
    <w:p w14:paraId="4B1512B1" w14:textId="59D78EA9" w:rsidR="006B455D" w:rsidRPr="006B455D" w:rsidRDefault="006B455D" w:rsidP="006B455D">
      <w:pPr>
        <w:numPr>
          <w:ilvl w:val="1"/>
          <w:numId w:val="4"/>
        </w:numPr>
        <w:spacing w:after="0" w:line="240" w:lineRule="auto"/>
        <w:contextualSpacing/>
        <w:rPr>
          <w:rFonts w:ascii="Calibri" w:eastAsia="Calibri" w:hAnsi="Calibri" w:cs="Calibri"/>
          <w:kern w:val="0"/>
          <w:sz w:val="32"/>
          <w:szCs w:val="32"/>
          <w:lang w:bidi="he-IL"/>
          <w14:ligatures w14:val="none"/>
        </w:rPr>
      </w:pPr>
      <w:proofErr w:type="spellStart"/>
      <w:r w:rsidRPr="006B455D">
        <w:rPr>
          <w:rFonts w:ascii="Calibri" w:eastAsia="Calibri" w:hAnsi="Calibri" w:cs="Calibri"/>
          <w:kern w:val="0"/>
          <w:sz w:val="32"/>
          <w:szCs w:val="32"/>
          <w:lang w:bidi="he-IL"/>
          <w14:ligatures w14:val="none"/>
        </w:rPr>
        <w:t>Jn</w:t>
      </w:r>
      <w:proofErr w:type="spellEnd"/>
      <w:r w:rsidRPr="006B455D">
        <w:rPr>
          <w:rFonts w:ascii="Calibri" w:eastAsia="Calibri" w:hAnsi="Calibri" w:cs="Calibri"/>
          <w:kern w:val="0"/>
          <w:sz w:val="32"/>
          <w:szCs w:val="32"/>
          <w:lang w:bidi="he-IL"/>
          <w14:ligatures w14:val="none"/>
        </w:rPr>
        <w:t xml:space="preserve"> 1.41 “</w:t>
      </w:r>
      <w:r w:rsidR="00B27C45" w:rsidRPr="00B27C45">
        <w:rPr>
          <w:rFonts w:ascii="Calibri" w:eastAsia="Calibri" w:hAnsi="Calibri" w:cs="Calibri"/>
          <w:kern w:val="0"/>
          <w:sz w:val="32"/>
          <w:szCs w:val="32"/>
          <w:lang w:bidi="he-IL"/>
          <w14:ligatures w14:val="none"/>
        </w:rPr>
        <w:t>Hemos hallado al Mesías (que traducido es, el Cristo).</w:t>
      </w:r>
      <w:r w:rsidRPr="006B455D">
        <w:rPr>
          <w:rFonts w:ascii="Calibri" w:eastAsia="Calibri" w:hAnsi="Calibri" w:cs="Calibri"/>
          <w:kern w:val="0"/>
          <w:sz w:val="32"/>
          <w:szCs w:val="32"/>
          <w:lang w:bidi="he-IL"/>
          <w14:ligatures w14:val="none"/>
        </w:rPr>
        <w:t>”</w:t>
      </w:r>
    </w:p>
    <w:p w14:paraId="027ADA69" w14:textId="77777777" w:rsidR="006B455D" w:rsidRPr="006B455D" w:rsidRDefault="006B455D" w:rsidP="006B455D">
      <w:pPr>
        <w:numPr>
          <w:ilvl w:val="1"/>
          <w:numId w:val="4"/>
        </w:numPr>
        <w:spacing w:after="0" w:line="240" w:lineRule="auto"/>
        <w:contextualSpacing/>
        <w:rPr>
          <w:rFonts w:ascii="Calibri" w:eastAsia="Calibri" w:hAnsi="Calibri" w:cs="Calibri"/>
          <w:kern w:val="0"/>
          <w:sz w:val="32"/>
          <w:szCs w:val="32"/>
          <w:lang w:bidi="he-IL"/>
          <w14:ligatures w14:val="none"/>
        </w:rPr>
      </w:pPr>
      <w:proofErr w:type="spellStart"/>
      <w:r w:rsidRPr="006B455D">
        <w:rPr>
          <w:rFonts w:ascii="Calibri" w:eastAsia="Calibri" w:hAnsi="Calibri" w:cs="Calibri"/>
          <w:kern w:val="0"/>
          <w:sz w:val="32"/>
          <w:szCs w:val="32"/>
          <w:lang w:bidi="he-IL"/>
          <w14:ligatures w14:val="none"/>
        </w:rPr>
        <w:t>Jn</w:t>
      </w:r>
      <w:proofErr w:type="spellEnd"/>
      <w:r w:rsidRPr="006B455D">
        <w:rPr>
          <w:rFonts w:ascii="Calibri" w:eastAsia="Calibri" w:hAnsi="Calibri" w:cs="Calibri"/>
          <w:kern w:val="0"/>
          <w:sz w:val="32"/>
          <w:szCs w:val="32"/>
          <w:lang w:bidi="he-IL"/>
          <w14:ligatures w14:val="none"/>
        </w:rPr>
        <w:t xml:space="preserve"> 4.25 “sé que ha de venir el Mesías llamado el Cristo”</w:t>
      </w:r>
    </w:p>
    <w:p w14:paraId="3E1993E9" w14:textId="77777777" w:rsidR="006B455D" w:rsidRPr="006B455D" w:rsidRDefault="006B455D" w:rsidP="006B455D">
      <w:pPr>
        <w:numPr>
          <w:ilvl w:val="1"/>
          <w:numId w:val="4"/>
        </w:numPr>
        <w:spacing w:after="0" w:line="240" w:lineRule="auto"/>
        <w:contextualSpacing/>
        <w:rPr>
          <w:rFonts w:ascii="Calibri" w:eastAsia="Times New Roman" w:hAnsi="Calibri" w:cs="Calibri"/>
          <w:color w:val="292F33"/>
          <w:kern w:val="0"/>
          <w:sz w:val="32"/>
          <w:szCs w:val="32"/>
          <w:lang w:bidi="he-IL"/>
          <w14:ligatures w14:val="none"/>
        </w:rPr>
      </w:pPr>
      <w:proofErr w:type="spellStart"/>
      <w:r w:rsidRPr="006B455D">
        <w:rPr>
          <w:rFonts w:ascii="Calibri" w:eastAsia="Calibri" w:hAnsi="Calibri" w:cs="Calibri"/>
          <w:kern w:val="0"/>
          <w:sz w:val="32"/>
          <w:szCs w:val="32"/>
          <w:lang w:bidi="he-IL"/>
          <w14:ligatures w14:val="none"/>
        </w:rPr>
        <w:t>Jn</w:t>
      </w:r>
      <w:proofErr w:type="spellEnd"/>
      <w:r w:rsidRPr="006B455D">
        <w:rPr>
          <w:rFonts w:ascii="Calibri" w:eastAsia="Calibri" w:hAnsi="Calibri" w:cs="Calibri"/>
          <w:kern w:val="0"/>
          <w:sz w:val="32"/>
          <w:szCs w:val="32"/>
          <w:lang w:bidi="he-IL"/>
          <w14:ligatures w14:val="none"/>
        </w:rPr>
        <w:t xml:space="preserve"> 9.22 “que, si alguno confesase que Jesús era el Mesías, fuera expulsado…”  </w:t>
      </w:r>
    </w:p>
    <w:p w14:paraId="764C1A19" w14:textId="4D9D620E" w:rsidR="006B455D" w:rsidRPr="006B455D" w:rsidRDefault="00F95A60" w:rsidP="006B455D">
      <w:pPr>
        <w:numPr>
          <w:ilvl w:val="0"/>
          <w:numId w:val="4"/>
        </w:numPr>
        <w:spacing w:after="0" w:line="240" w:lineRule="auto"/>
        <w:contextualSpacing/>
        <w:rPr>
          <w:rFonts w:ascii="Calibri" w:eastAsia="Times New Roman" w:hAnsi="Calibri" w:cs="Calibri"/>
          <w:color w:val="000000" w:themeColor="text1"/>
          <w:kern w:val="0"/>
          <w:sz w:val="32"/>
          <w:szCs w:val="32"/>
          <w:lang w:bidi="he-IL"/>
          <w14:ligatures w14:val="none"/>
        </w:rPr>
      </w:pPr>
      <w:r w:rsidRPr="00F95A60">
        <w:rPr>
          <w:rFonts w:ascii="Calibri" w:eastAsia="Calibri" w:hAnsi="Calibri" w:cs="Calibri"/>
          <w:color w:val="000000" w:themeColor="text1"/>
          <w:kern w:val="0"/>
          <w:sz w:val="32"/>
          <w:szCs w:val="32"/>
          <w:lang w:bidi="he-IL"/>
          <w14:ligatures w14:val="none"/>
        </w:rPr>
        <w:t xml:space="preserve">Donde RV60 usa solo “Mesías” otras versiones lo traducen “Cristo” </w:t>
      </w:r>
      <w:r w:rsidR="006B455D" w:rsidRPr="006B455D">
        <w:rPr>
          <w:rFonts w:ascii="Calibri" w:eastAsia="Calibri" w:hAnsi="Calibri" w:cs="Calibri"/>
          <w:color w:val="000000" w:themeColor="text1"/>
          <w:kern w:val="0"/>
          <w:sz w:val="32"/>
          <w:szCs w:val="32"/>
          <w:lang w:bidi="he-IL"/>
          <w14:ligatures w14:val="none"/>
        </w:rPr>
        <w:t xml:space="preserve">(RVR, RVR77; VM, </w:t>
      </w:r>
      <w:proofErr w:type="spellStart"/>
      <w:r w:rsidR="006B455D" w:rsidRPr="006B455D">
        <w:rPr>
          <w:rFonts w:ascii="Calibri" w:eastAsia="Calibri" w:hAnsi="Calibri" w:cs="Calibri"/>
          <w:color w:val="000000" w:themeColor="text1"/>
          <w:kern w:val="0"/>
          <w:sz w:val="32"/>
          <w:szCs w:val="32"/>
          <w:lang w:bidi="he-IL"/>
          <w14:ligatures w14:val="none"/>
        </w:rPr>
        <w:t>Besson</w:t>
      </w:r>
      <w:proofErr w:type="spellEnd"/>
      <w:r w:rsidR="006B455D" w:rsidRPr="006B455D">
        <w:rPr>
          <w:rFonts w:ascii="Calibri" w:eastAsia="Calibri" w:hAnsi="Calibri" w:cs="Calibri"/>
          <w:color w:val="000000" w:themeColor="text1"/>
          <w:kern w:val="0"/>
          <w:sz w:val="32"/>
          <w:szCs w:val="32"/>
          <w:lang w:bidi="he-IL"/>
          <w14:ligatures w14:val="none"/>
        </w:rPr>
        <w:t xml:space="preserve">, LBA, NVI: </w:t>
      </w:r>
      <w:r w:rsidR="006B455D" w:rsidRPr="006B455D">
        <w:rPr>
          <w:rFonts w:ascii="Calibri" w:eastAsia="Times New Roman" w:hAnsi="Calibri" w:cs="Calibri"/>
          <w:color w:val="000000" w:themeColor="text1"/>
          <w:kern w:val="0"/>
          <w:sz w:val="32"/>
          <w:szCs w:val="32"/>
          <w:lang w:bidi="he-IL"/>
          <w14:ligatures w14:val="none"/>
        </w:rPr>
        <w:t>«Cristo»)</w:t>
      </w:r>
    </w:p>
    <w:p w14:paraId="60923AB9" w14:textId="77777777" w:rsidR="006B455D" w:rsidRPr="006B455D" w:rsidRDefault="006B455D" w:rsidP="006B455D">
      <w:pPr>
        <w:numPr>
          <w:ilvl w:val="1"/>
          <w:numId w:val="4"/>
        </w:numPr>
        <w:spacing w:after="0" w:line="240" w:lineRule="auto"/>
        <w:contextualSpacing/>
        <w:rPr>
          <w:rFonts w:ascii="Calibri" w:eastAsia="Times New Roman" w:hAnsi="Calibri" w:cs="Calibri"/>
          <w:color w:val="000000" w:themeColor="text1"/>
          <w:kern w:val="0"/>
          <w:sz w:val="32"/>
          <w:szCs w:val="32"/>
          <w:lang w:bidi="he-IL"/>
          <w14:ligatures w14:val="none"/>
        </w:rPr>
      </w:pPr>
      <w:r w:rsidRPr="006B455D">
        <w:rPr>
          <w:rFonts w:ascii="Calibri" w:eastAsia="Calibri" w:hAnsi="Calibri" w:cs="Calibri"/>
          <w:color w:val="000000" w:themeColor="text1"/>
          <w:kern w:val="0"/>
          <w:sz w:val="32"/>
          <w:szCs w:val="32"/>
          <w:lang w:bidi="he-IL"/>
          <w14:ligatures w14:val="none"/>
        </w:rPr>
        <w:t>Para conf.</w:t>
      </w:r>
      <w:r w:rsidRPr="006B455D">
        <w:rPr>
          <w:rFonts w:ascii="Calibri" w:eastAsia="Times New Roman" w:hAnsi="Calibri" w:cs="Calibri"/>
          <w:color w:val="000000" w:themeColor="text1"/>
          <w:kern w:val="0"/>
          <w:sz w:val="32"/>
          <w:szCs w:val="32"/>
          <w:lang w:bidi="he-IL"/>
          <w14:ligatures w14:val="none"/>
        </w:rPr>
        <w:t xml:space="preserve"> LBLA dice en </w:t>
      </w:r>
      <w:proofErr w:type="spellStart"/>
      <w:r w:rsidRPr="006B455D">
        <w:rPr>
          <w:rFonts w:ascii="Calibri" w:eastAsia="Times New Roman" w:hAnsi="Calibri" w:cs="Calibri"/>
          <w:color w:val="000000" w:themeColor="text1"/>
          <w:kern w:val="0"/>
          <w:sz w:val="32"/>
          <w:szCs w:val="32"/>
          <w:lang w:bidi="he-IL"/>
          <w14:ligatures w14:val="none"/>
        </w:rPr>
        <w:t>Jn</w:t>
      </w:r>
      <w:proofErr w:type="spellEnd"/>
      <w:r w:rsidRPr="006B455D">
        <w:rPr>
          <w:rFonts w:ascii="Calibri" w:eastAsia="Times New Roman" w:hAnsi="Calibri" w:cs="Calibri"/>
          <w:color w:val="000000" w:themeColor="text1"/>
          <w:kern w:val="0"/>
          <w:sz w:val="32"/>
          <w:szCs w:val="32"/>
          <w:lang w:bidi="he-IL"/>
          <w14:ligatures w14:val="none"/>
        </w:rPr>
        <w:t xml:space="preserve"> 9.22:</w:t>
      </w:r>
      <w:r w:rsidRPr="006B455D">
        <w:rPr>
          <w:rFonts w:ascii="Calibri" w:eastAsia="Calibri" w:hAnsi="Calibri" w:cs="Arial"/>
          <w:color w:val="000000" w:themeColor="text1"/>
          <w:kern w:val="0"/>
          <w:lang w:bidi="he-IL"/>
          <w14:ligatures w14:val="none"/>
        </w:rPr>
        <w:t xml:space="preserve"> </w:t>
      </w:r>
      <w:r w:rsidRPr="006B455D">
        <w:rPr>
          <w:rFonts w:ascii="Calibri" w:eastAsia="Calibri" w:hAnsi="Calibri" w:cs="Arial"/>
          <w:i/>
          <w:iCs/>
          <w:color w:val="000000" w:themeColor="text1"/>
          <w:kern w:val="0"/>
          <w:lang w:bidi="he-IL"/>
          <w14:ligatures w14:val="none"/>
        </w:rPr>
        <w:t>“…</w:t>
      </w:r>
      <w:r w:rsidRPr="006B455D">
        <w:rPr>
          <w:rFonts w:ascii="Calibri" w:eastAsia="Times New Roman" w:hAnsi="Calibri" w:cs="Calibri"/>
          <w:i/>
          <w:iCs/>
          <w:color w:val="000000" w:themeColor="text1"/>
          <w:kern w:val="0"/>
          <w:sz w:val="32"/>
          <w:szCs w:val="32"/>
          <w:lang w:bidi="he-IL"/>
          <w14:ligatures w14:val="none"/>
        </w:rPr>
        <w:t>que, si alguno confesaba que Jesús era el Cristo, fuera expulsado de la sinagoga.”</w:t>
      </w:r>
    </w:p>
    <w:p w14:paraId="29FCE3D5" w14:textId="3BFB9859" w:rsidR="00B27C45" w:rsidRDefault="00B27C45" w:rsidP="00B27C45">
      <w:pPr>
        <w:spacing w:after="0" w:line="240" w:lineRule="auto"/>
        <w:rPr>
          <w:rFonts w:eastAsia="Times New Roman" w:cstheme="minorHAnsi"/>
          <w:b/>
          <w:bCs/>
          <w:color w:val="292F33"/>
          <w:sz w:val="32"/>
          <w:szCs w:val="32"/>
        </w:rPr>
      </w:pPr>
      <w:r w:rsidRPr="00CD63D5">
        <w:rPr>
          <w:rFonts w:eastAsia="Times New Roman" w:cstheme="minorHAnsi"/>
          <w:b/>
          <w:bCs/>
          <w:color w:val="292F33"/>
          <w:sz w:val="32"/>
          <w:szCs w:val="32"/>
        </w:rPr>
        <w:t>El Titulo De Mesías</w:t>
      </w:r>
      <w:r>
        <w:rPr>
          <w:rFonts w:eastAsia="Times New Roman" w:cstheme="minorHAnsi"/>
          <w:b/>
          <w:bCs/>
          <w:color w:val="292F33"/>
          <w:sz w:val="32"/>
          <w:szCs w:val="32"/>
        </w:rPr>
        <w:t>.</w:t>
      </w:r>
    </w:p>
    <w:p w14:paraId="65BD2A3C" w14:textId="77777777" w:rsidR="00B27C45" w:rsidRPr="0013588B" w:rsidRDefault="00B27C45" w:rsidP="00B27C45">
      <w:pPr>
        <w:pStyle w:val="ListParagraph"/>
        <w:numPr>
          <w:ilvl w:val="0"/>
          <w:numId w:val="6"/>
        </w:numPr>
        <w:spacing w:after="0" w:line="240" w:lineRule="auto"/>
        <w:rPr>
          <w:rFonts w:cstheme="minorHAnsi"/>
          <w:sz w:val="32"/>
          <w:szCs w:val="32"/>
        </w:rPr>
      </w:pPr>
      <w:r w:rsidRPr="0013588B">
        <w:rPr>
          <w:rFonts w:cstheme="minorHAnsi"/>
          <w:sz w:val="32"/>
          <w:szCs w:val="32"/>
        </w:rPr>
        <w:t>El título de Mesías, por excelencia, se une a la persona de este príncipe anunciado por las profecías:</w:t>
      </w:r>
    </w:p>
    <w:p w14:paraId="250A210E" w14:textId="25597204" w:rsidR="00B27C45" w:rsidRDefault="00B27C45" w:rsidP="00B27C45">
      <w:pPr>
        <w:pStyle w:val="ListParagraph"/>
        <w:numPr>
          <w:ilvl w:val="1"/>
          <w:numId w:val="6"/>
        </w:numPr>
        <w:rPr>
          <w:rFonts w:cstheme="minorHAnsi"/>
          <w:i/>
          <w:iCs/>
          <w:sz w:val="32"/>
          <w:szCs w:val="32"/>
        </w:rPr>
      </w:pPr>
      <w:r w:rsidRPr="0013588B">
        <w:rPr>
          <w:rFonts w:cstheme="minorHAnsi"/>
          <w:i/>
          <w:iCs/>
          <w:sz w:val="32"/>
          <w:szCs w:val="32"/>
        </w:rPr>
        <w:t xml:space="preserve">Dan 9:25-26 Sabe, pues, y entiende, que, desde la salida de la orden para restaurar y edificar a Jerusalén hasta </w:t>
      </w:r>
      <w:r w:rsidRPr="00920250">
        <w:rPr>
          <w:rFonts w:cstheme="minorHAnsi"/>
          <w:b/>
          <w:bCs/>
          <w:i/>
          <w:iCs/>
          <w:sz w:val="32"/>
          <w:szCs w:val="32"/>
        </w:rPr>
        <w:t>el Mesías</w:t>
      </w:r>
      <w:r w:rsidRPr="0013588B">
        <w:rPr>
          <w:rFonts w:cstheme="minorHAnsi"/>
          <w:i/>
          <w:iCs/>
          <w:sz w:val="32"/>
          <w:szCs w:val="32"/>
        </w:rPr>
        <w:t xml:space="preserve"> Príncipe, habrá siete semanas, y sesenta y dos semanas; se volverá a edificar la plaza y el muro en tiempos angustiosos. (26) Y después de las sesenta y dos semanas se quitará la vida </w:t>
      </w:r>
      <w:r w:rsidRPr="00920250">
        <w:rPr>
          <w:rFonts w:cstheme="minorHAnsi"/>
          <w:b/>
          <w:bCs/>
          <w:i/>
          <w:iCs/>
          <w:sz w:val="32"/>
          <w:szCs w:val="32"/>
        </w:rPr>
        <w:t>al Mesías</w:t>
      </w:r>
      <w:r w:rsidRPr="0013588B">
        <w:rPr>
          <w:rFonts w:cstheme="minorHAnsi"/>
          <w:i/>
          <w:iCs/>
          <w:sz w:val="32"/>
          <w:szCs w:val="32"/>
        </w:rPr>
        <w:t>, mas no por sí; y el pueblo de un príncipe</w:t>
      </w:r>
      <w:r w:rsidR="00F95A60">
        <w:rPr>
          <w:rFonts w:cstheme="minorHAnsi"/>
          <w:i/>
          <w:iCs/>
          <w:sz w:val="32"/>
          <w:szCs w:val="32"/>
        </w:rPr>
        <w:t xml:space="preserve"> </w:t>
      </w:r>
      <w:r w:rsidR="00F95A60" w:rsidRPr="008132A4">
        <w:rPr>
          <w:rFonts w:cstheme="minorHAnsi"/>
          <w:i/>
          <w:iCs/>
          <w:sz w:val="40"/>
          <w:szCs w:val="40"/>
        </w:rPr>
        <w:t>(</w:t>
      </w:r>
      <w:r w:rsidR="00F95A60" w:rsidRPr="008132A4">
        <w:rPr>
          <w:rFonts w:cstheme="minorHAnsi"/>
          <w:i/>
          <w:iCs/>
          <w:sz w:val="28"/>
          <w:szCs w:val="28"/>
        </w:rPr>
        <w:t>Tito nació un 30 de diciembre en Roma, hijo mayor de Vespasiano y Domitila la Mayor.</w:t>
      </w:r>
      <w:r w:rsidR="00F95A60">
        <w:rPr>
          <w:rFonts w:cstheme="minorHAnsi"/>
          <w:i/>
          <w:iCs/>
          <w:sz w:val="32"/>
          <w:szCs w:val="32"/>
        </w:rPr>
        <w:t xml:space="preserve">) </w:t>
      </w:r>
      <w:r w:rsidRPr="0013588B">
        <w:rPr>
          <w:rFonts w:cstheme="minorHAnsi"/>
          <w:i/>
          <w:iCs/>
          <w:sz w:val="32"/>
          <w:szCs w:val="32"/>
        </w:rPr>
        <w:t>que ha de venir destruirá la ciudad y el santuario; y su fin será con inundación, y hasta el fin de la guerra durarán las devastaciones.</w:t>
      </w:r>
    </w:p>
    <w:p w14:paraId="10A2E716" w14:textId="5E3616F5" w:rsidR="00B27C45" w:rsidRDefault="00F95A60" w:rsidP="00B27C45">
      <w:pPr>
        <w:pStyle w:val="ListParagraph"/>
        <w:numPr>
          <w:ilvl w:val="0"/>
          <w:numId w:val="6"/>
        </w:numPr>
        <w:spacing w:after="0" w:line="240" w:lineRule="auto"/>
        <w:rPr>
          <w:rFonts w:cstheme="minorHAnsi"/>
          <w:sz w:val="32"/>
          <w:szCs w:val="32"/>
        </w:rPr>
      </w:pPr>
      <w:r>
        <w:rPr>
          <w:rFonts w:cstheme="minorHAnsi"/>
          <w:sz w:val="32"/>
          <w:szCs w:val="32"/>
        </w:rPr>
        <w:t>A Jesús, s</w:t>
      </w:r>
      <w:r w:rsidR="00B27C45" w:rsidRPr="0013588B">
        <w:rPr>
          <w:rFonts w:cstheme="minorHAnsi"/>
          <w:sz w:val="32"/>
          <w:szCs w:val="32"/>
        </w:rPr>
        <w:t xml:space="preserve">e le llama «Mesías» de la misma manera que «Hijo de David» </w:t>
      </w:r>
      <w:r w:rsidR="00B27C45">
        <w:rPr>
          <w:rFonts w:cstheme="minorHAnsi"/>
          <w:sz w:val="32"/>
          <w:szCs w:val="32"/>
        </w:rPr>
        <w:t>Hijo de hombre.</w:t>
      </w:r>
    </w:p>
    <w:p w14:paraId="5487F807" w14:textId="2CD5B182" w:rsidR="00B27C45" w:rsidRDefault="00B27C45" w:rsidP="00B27C45">
      <w:pPr>
        <w:pStyle w:val="ListParagraph"/>
        <w:numPr>
          <w:ilvl w:val="1"/>
          <w:numId w:val="6"/>
        </w:numPr>
        <w:spacing w:after="0" w:line="240" w:lineRule="auto"/>
        <w:rPr>
          <w:rFonts w:cstheme="minorHAnsi"/>
          <w:sz w:val="32"/>
          <w:szCs w:val="32"/>
        </w:rPr>
      </w:pPr>
      <w:r>
        <w:rPr>
          <w:rFonts w:cstheme="minorHAnsi"/>
          <w:sz w:val="32"/>
          <w:szCs w:val="32"/>
        </w:rPr>
        <w:t xml:space="preserve">Son </w:t>
      </w:r>
      <w:r w:rsidRPr="0013588B">
        <w:rPr>
          <w:rFonts w:cstheme="minorHAnsi"/>
          <w:sz w:val="32"/>
          <w:szCs w:val="32"/>
        </w:rPr>
        <w:t>numerosas</w:t>
      </w:r>
      <w:r>
        <w:rPr>
          <w:rFonts w:cstheme="minorHAnsi"/>
          <w:sz w:val="32"/>
          <w:szCs w:val="32"/>
        </w:rPr>
        <w:t xml:space="preserve"> las</w:t>
      </w:r>
      <w:r w:rsidRPr="0013588B">
        <w:rPr>
          <w:rFonts w:cstheme="minorHAnsi"/>
          <w:sz w:val="32"/>
          <w:szCs w:val="32"/>
        </w:rPr>
        <w:t xml:space="preserve"> referencias </w:t>
      </w:r>
      <w:r>
        <w:rPr>
          <w:rFonts w:cstheme="minorHAnsi"/>
          <w:sz w:val="32"/>
          <w:szCs w:val="32"/>
        </w:rPr>
        <w:t>del Mesías como</w:t>
      </w:r>
      <w:r w:rsidRPr="0013588B">
        <w:rPr>
          <w:rFonts w:cstheme="minorHAnsi"/>
          <w:sz w:val="32"/>
          <w:szCs w:val="32"/>
        </w:rPr>
        <w:t xml:space="preserve"> Cristo en </w:t>
      </w:r>
      <w:r>
        <w:rPr>
          <w:rFonts w:cstheme="minorHAnsi"/>
          <w:sz w:val="32"/>
          <w:szCs w:val="32"/>
        </w:rPr>
        <w:t xml:space="preserve">el ministerio de Jesús y los </w:t>
      </w:r>
      <w:r w:rsidR="00F95A60">
        <w:rPr>
          <w:rFonts w:cstheme="minorHAnsi"/>
          <w:sz w:val="32"/>
          <w:szCs w:val="32"/>
        </w:rPr>
        <w:t>apóstoles</w:t>
      </w:r>
      <w:r w:rsidRPr="0013588B">
        <w:rPr>
          <w:rFonts w:cstheme="minorHAnsi"/>
          <w:sz w:val="32"/>
          <w:szCs w:val="32"/>
        </w:rPr>
        <w:t xml:space="preserve">. </w:t>
      </w:r>
    </w:p>
    <w:p w14:paraId="7F4317DB" w14:textId="77777777" w:rsidR="00B27C45" w:rsidRDefault="00B27C45" w:rsidP="00B27C45">
      <w:pPr>
        <w:pStyle w:val="ListParagraph"/>
        <w:numPr>
          <w:ilvl w:val="1"/>
          <w:numId w:val="6"/>
        </w:numPr>
        <w:spacing w:after="0" w:line="240" w:lineRule="auto"/>
        <w:rPr>
          <w:rFonts w:cstheme="minorHAnsi"/>
          <w:sz w:val="32"/>
          <w:szCs w:val="32"/>
        </w:rPr>
      </w:pPr>
      <w:r w:rsidRPr="0013588B">
        <w:rPr>
          <w:rFonts w:cstheme="minorHAnsi"/>
          <w:sz w:val="32"/>
          <w:szCs w:val="32"/>
        </w:rPr>
        <w:lastRenderedPageBreak/>
        <w:t>Para los creyentes judíos, el Mesías es el Ungido, es decir, aquel que recibe, por el Espíritu de Dios reposando sobre él, el poder de liberar a su pueblo y para establecer su reino.</w:t>
      </w:r>
      <w:r w:rsidRPr="00920250">
        <w:rPr>
          <w:rFonts w:cstheme="minorHAnsi"/>
          <w:sz w:val="32"/>
          <w:szCs w:val="32"/>
        </w:rPr>
        <w:t xml:space="preserve"> </w:t>
      </w:r>
    </w:p>
    <w:p w14:paraId="74CCF9A2" w14:textId="41FD69B6" w:rsidR="00A32B94" w:rsidRPr="004A7A5D" w:rsidRDefault="00A32B94">
      <w:pPr>
        <w:rPr>
          <w:b/>
          <w:bCs/>
          <w:sz w:val="16"/>
          <w:szCs w:val="16"/>
        </w:rPr>
      </w:pPr>
    </w:p>
    <w:p w14:paraId="2D27BC64" w14:textId="511A05A1" w:rsidR="00705202" w:rsidRPr="00C20422" w:rsidRDefault="00A32B94">
      <w:pPr>
        <w:rPr>
          <w:b/>
          <w:bCs/>
          <w:sz w:val="32"/>
          <w:szCs w:val="32"/>
        </w:rPr>
      </w:pPr>
      <w:r>
        <w:rPr>
          <w:b/>
          <w:bCs/>
          <w:sz w:val="32"/>
          <w:szCs w:val="32"/>
        </w:rPr>
        <w:t xml:space="preserve">II. </w:t>
      </w:r>
      <w:r w:rsidRPr="00C20422">
        <w:rPr>
          <w:b/>
          <w:bCs/>
          <w:sz w:val="32"/>
          <w:szCs w:val="32"/>
        </w:rPr>
        <w:t>¿POR QUÉ VER LAS PROFECÍAS DEL MESÍAS?</w:t>
      </w:r>
    </w:p>
    <w:p w14:paraId="7CCF1CE3" w14:textId="64BB7250" w:rsidR="0019764E" w:rsidRDefault="00705202" w:rsidP="00705202">
      <w:pPr>
        <w:pStyle w:val="ListParagraph"/>
        <w:numPr>
          <w:ilvl w:val="0"/>
          <w:numId w:val="1"/>
        </w:numPr>
        <w:rPr>
          <w:sz w:val="32"/>
          <w:szCs w:val="32"/>
        </w:rPr>
      </w:pPr>
      <w:r w:rsidRPr="00705202">
        <w:rPr>
          <w:sz w:val="32"/>
          <w:szCs w:val="32"/>
        </w:rPr>
        <w:t xml:space="preserve">Porque </w:t>
      </w:r>
      <w:r w:rsidRPr="004A7A5D">
        <w:rPr>
          <w:b/>
          <w:bCs/>
          <w:sz w:val="32"/>
          <w:szCs w:val="32"/>
        </w:rPr>
        <w:t xml:space="preserve">revelan algo </w:t>
      </w:r>
      <w:r w:rsidR="00C20422" w:rsidRPr="004A7A5D">
        <w:rPr>
          <w:b/>
          <w:bCs/>
          <w:sz w:val="32"/>
          <w:szCs w:val="32"/>
        </w:rPr>
        <w:t>del</w:t>
      </w:r>
      <w:r w:rsidRPr="004A7A5D">
        <w:rPr>
          <w:b/>
          <w:bCs/>
          <w:sz w:val="32"/>
          <w:szCs w:val="32"/>
        </w:rPr>
        <w:t xml:space="preserve"> futuro</w:t>
      </w:r>
      <w:r w:rsidRPr="00705202">
        <w:rPr>
          <w:sz w:val="32"/>
          <w:szCs w:val="32"/>
        </w:rPr>
        <w:t xml:space="preserve"> sobre el Mesías que la mera sabiduría humana no podría prever o suponer. Estas predicciones tienen suficiente detalle para descartar conjeturas, con un lapso entre la predicción y su cumplimiento.</w:t>
      </w:r>
    </w:p>
    <w:p w14:paraId="4460DB8C" w14:textId="77777777" w:rsidR="008132A4" w:rsidRDefault="00705202" w:rsidP="00705202">
      <w:pPr>
        <w:pStyle w:val="ListParagraph"/>
        <w:numPr>
          <w:ilvl w:val="0"/>
          <w:numId w:val="1"/>
        </w:numPr>
        <w:rPr>
          <w:sz w:val="32"/>
          <w:szCs w:val="32"/>
        </w:rPr>
      </w:pPr>
      <w:r>
        <w:rPr>
          <w:sz w:val="32"/>
          <w:szCs w:val="32"/>
        </w:rPr>
        <w:t>P</w:t>
      </w:r>
      <w:r w:rsidRPr="00705202">
        <w:rPr>
          <w:sz w:val="32"/>
          <w:szCs w:val="32"/>
        </w:rPr>
        <w:t xml:space="preserve">uede traer </w:t>
      </w:r>
      <w:r w:rsidRPr="004A7A5D">
        <w:rPr>
          <w:b/>
          <w:bCs/>
          <w:sz w:val="32"/>
          <w:szCs w:val="32"/>
        </w:rPr>
        <w:t>gran alegría</w:t>
      </w:r>
      <w:r w:rsidRPr="00705202">
        <w:rPr>
          <w:sz w:val="32"/>
          <w:szCs w:val="32"/>
        </w:rPr>
        <w:t xml:space="preserve"> a medida que los cristianos se dan cuenta de cómo cumplió la profecía en Su nacimiento, vida, muerte y resurrección. </w:t>
      </w:r>
    </w:p>
    <w:p w14:paraId="6120CD9C" w14:textId="3C592EB0" w:rsidR="00705202" w:rsidRDefault="00705202" w:rsidP="008132A4">
      <w:pPr>
        <w:pStyle w:val="ListParagraph"/>
        <w:numPr>
          <w:ilvl w:val="1"/>
          <w:numId w:val="1"/>
        </w:numPr>
        <w:rPr>
          <w:sz w:val="32"/>
          <w:szCs w:val="32"/>
        </w:rPr>
      </w:pPr>
      <w:r w:rsidRPr="00705202">
        <w:rPr>
          <w:sz w:val="32"/>
          <w:szCs w:val="32"/>
        </w:rPr>
        <w:t>Las profecías mesiánicas son un punto de partida para entender el lugar del Señor en la historia y en la vida del seguidor de Cristo.</w:t>
      </w:r>
    </w:p>
    <w:p w14:paraId="0A11C12D" w14:textId="1CF478A6" w:rsidR="000C4F83" w:rsidRDefault="000C4F83" w:rsidP="000C4F83">
      <w:pPr>
        <w:pStyle w:val="ListParagraph"/>
        <w:numPr>
          <w:ilvl w:val="0"/>
          <w:numId w:val="1"/>
        </w:numPr>
        <w:rPr>
          <w:sz w:val="32"/>
          <w:szCs w:val="32"/>
        </w:rPr>
      </w:pPr>
      <w:r w:rsidRPr="000C4F83">
        <w:rPr>
          <w:sz w:val="32"/>
          <w:szCs w:val="32"/>
        </w:rPr>
        <w:t xml:space="preserve">Porque </w:t>
      </w:r>
      <w:r w:rsidR="0020295F" w:rsidRPr="004A7A5D">
        <w:rPr>
          <w:b/>
          <w:bCs/>
          <w:sz w:val="32"/>
          <w:szCs w:val="32"/>
        </w:rPr>
        <w:t>Moisés, los profetas y los salm</w:t>
      </w:r>
      <w:r w:rsidR="00A74D72" w:rsidRPr="004A7A5D">
        <w:rPr>
          <w:b/>
          <w:bCs/>
          <w:sz w:val="32"/>
          <w:szCs w:val="32"/>
        </w:rPr>
        <w:t>o</w:t>
      </w:r>
      <w:r w:rsidR="0020295F" w:rsidRPr="004A7A5D">
        <w:rPr>
          <w:b/>
          <w:bCs/>
          <w:sz w:val="32"/>
          <w:szCs w:val="32"/>
        </w:rPr>
        <w:t>s</w:t>
      </w:r>
      <w:r w:rsidR="00A74D72">
        <w:rPr>
          <w:sz w:val="32"/>
          <w:szCs w:val="32"/>
        </w:rPr>
        <w:t xml:space="preserve"> llamados mesiánicos,</w:t>
      </w:r>
      <w:r w:rsidR="0020295F">
        <w:rPr>
          <w:sz w:val="32"/>
          <w:szCs w:val="32"/>
        </w:rPr>
        <w:t xml:space="preserve"> </w:t>
      </w:r>
      <w:r w:rsidRPr="000C4F83">
        <w:rPr>
          <w:sz w:val="32"/>
          <w:szCs w:val="32"/>
        </w:rPr>
        <w:t>apuntan a la venida</w:t>
      </w:r>
      <w:r w:rsidR="00A74D72">
        <w:rPr>
          <w:sz w:val="32"/>
          <w:szCs w:val="32"/>
        </w:rPr>
        <w:t>, ministerio, sacrificio victoria sobre la muerte</w:t>
      </w:r>
      <w:r w:rsidRPr="000C4F83">
        <w:rPr>
          <w:sz w:val="32"/>
          <w:szCs w:val="32"/>
        </w:rPr>
        <w:t xml:space="preserve"> de Cristo</w:t>
      </w:r>
      <w:r w:rsidR="00A74D72">
        <w:rPr>
          <w:sz w:val="32"/>
          <w:szCs w:val="32"/>
        </w:rPr>
        <w:t xml:space="preserve"> y más</w:t>
      </w:r>
      <w:r>
        <w:rPr>
          <w:sz w:val="32"/>
          <w:szCs w:val="32"/>
        </w:rPr>
        <w:t>.</w:t>
      </w:r>
    </w:p>
    <w:p w14:paraId="66A6D52C" w14:textId="7C88FB1B" w:rsidR="009E44F8" w:rsidRPr="009E44F8" w:rsidRDefault="00EE4DCA" w:rsidP="009E44F8">
      <w:pPr>
        <w:pStyle w:val="ListParagraph"/>
        <w:numPr>
          <w:ilvl w:val="1"/>
          <w:numId w:val="1"/>
        </w:numPr>
        <w:rPr>
          <w:sz w:val="32"/>
          <w:szCs w:val="32"/>
        </w:rPr>
      </w:pPr>
      <w:r>
        <w:rPr>
          <w:sz w:val="32"/>
          <w:szCs w:val="32"/>
        </w:rPr>
        <w:t xml:space="preserve">No hay otro lugar veraz, donde nosotros sepamos de lo que se dijo de Cristo antes de su 1er venida, sino en Las </w:t>
      </w:r>
      <w:r w:rsidR="008132A4">
        <w:rPr>
          <w:sz w:val="32"/>
          <w:szCs w:val="32"/>
        </w:rPr>
        <w:t>“</w:t>
      </w:r>
      <w:r>
        <w:rPr>
          <w:sz w:val="32"/>
          <w:szCs w:val="32"/>
        </w:rPr>
        <w:t>Escrituras</w:t>
      </w:r>
      <w:r w:rsidR="008132A4">
        <w:rPr>
          <w:sz w:val="32"/>
          <w:szCs w:val="32"/>
        </w:rPr>
        <w:t>”</w:t>
      </w:r>
      <w:r>
        <w:rPr>
          <w:sz w:val="32"/>
          <w:szCs w:val="32"/>
        </w:rPr>
        <w:t>.</w:t>
      </w:r>
    </w:p>
    <w:p w14:paraId="6E2DB949" w14:textId="4F379A27" w:rsidR="00EE4DCA" w:rsidRPr="009E44F8" w:rsidRDefault="009E44F8" w:rsidP="009E44F8">
      <w:pPr>
        <w:pStyle w:val="ListParagraph"/>
        <w:numPr>
          <w:ilvl w:val="2"/>
          <w:numId w:val="1"/>
        </w:numPr>
        <w:rPr>
          <w:i/>
          <w:iCs/>
          <w:sz w:val="40"/>
          <w:szCs w:val="40"/>
        </w:rPr>
      </w:pPr>
      <w:r w:rsidRPr="009E44F8">
        <w:rPr>
          <w:rFonts w:ascii="Verdana" w:hAnsi="Verdana" w:cs="Verdana"/>
          <w:i/>
          <w:iCs/>
          <w:color w:val="218282"/>
          <w:sz w:val="28"/>
          <w:szCs w:val="28"/>
        </w:rPr>
        <w:t>Luc 24:44</w:t>
      </w:r>
      <w:r w:rsidRPr="009E44F8">
        <w:rPr>
          <w:rFonts w:ascii="Verdana" w:hAnsi="Verdana" w:cs="Verdana"/>
          <w:i/>
          <w:iCs/>
          <w:color w:val="292F33"/>
          <w:sz w:val="28"/>
          <w:szCs w:val="28"/>
        </w:rPr>
        <w:t xml:space="preserve"> Y les dijo: </w:t>
      </w:r>
      <w:r w:rsidRPr="009E44F8">
        <w:rPr>
          <w:rFonts w:ascii="Verdana" w:hAnsi="Verdana" w:cs="Verdana"/>
          <w:i/>
          <w:iCs/>
          <w:color w:val="DA3737"/>
          <w:sz w:val="28"/>
          <w:szCs w:val="28"/>
        </w:rPr>
        <w:t>Estas son las palabras que os habl</w:t>
      </w:r>
      <w:r w:rsidRPr="009E44F8">
        <w:rPr>
          <w:rFonts w:ascii="Verdana" w:eastAsia="Times New Roman" w:hAnsi="Verdana" w:cs="Verdana"/>
          <w:i/>
          <w:iCs/>
          <w:color w:val="DA3737"/>
          <w:sz w:val="28"/>
          <w:szCs w:val="28"/>
        </w:rPr>
        <w:t xml:space="preserve">é, estando aún con vosotros: que era necesario que se cumpliese todo lo que está escrito de mí </w:t>
      </w:r>
      <w:r w:rsidRPr="009E44F8">
        <w:rPr>
          <w:rFonts w:ascii="Verdana" w:eastAsia="Times New Roman" w:hAnsi="Verdana" w:cs="Verdana"/>
          <w:i/>
          <w:iCs/>
          <w:color w:val="DA3737"/>
          <w:sz w:val="28"/>
          <w:szCs w:val="28"/>
          <w:u w:val="single"/>
        </w:rPr>
        <w:t>en la ley de Moisés, en los profetas y en los salmos</w:t>
      </w:r>
      <w:r w:rsidRPr="009E44F8">
        <w:rPr>
          <w:rFonts w:ascii="Verdana" w:eastAsia="Times New Roman" w:hAnsi="Verdana" w:cs="Verdana"/>
          <w:i/>
          <w:iCs/>
          <w:color w:val="DA3737"/>
          <w:sz w:val="28"/>
          <w:szCs w:val="28"/>
        </w:rPr>
        <w:t>.</w:t>
      </w:r>
      <w:r w:rsidRPr="009E44F8">
        <w:rPr>
          <w:rFonts w:ascii="Verdana" w:hAnsi="Verdana" w:cs="Verdana"/>
          <w:i/>
          <w:iCs/>
          <w:color w:val="292F33"/>
          <w:sz w:val="28"/>
          <w:szCs w:val="28"/>
        </w:rPr>
        <w:t xml:space="preserve"> </w:t>
      </w:r>
      <w:r w:rsidR="00EE4DCA" w:rsidRPr="009E44F8">
        <w:rPr>
          <w:i/>
          <w:iCs/>
          <w:sz w:val="40"/>
          <w:szCs w:val="40"/>
        </w:rPr>
        <w:t xml:space="preserve">  </w:t>
      </w:r>
    </w:p>
    <w:p w14:paraId="423BB0B4" w14:textId="3AFFD149" w:rsidR="00A62BBE" w:rsidRPr="00A62BBE" w:rsidRDefault="00A62BBE" w:rsidP="000C4F83">
      <w:pPr>
        <w:pStyle w:val="ListParagraph"/>
        <w:numPr>
          <w:ilvl w:val="0"/>
          <w:numId w:val="1"/>
        </w:numPr>
        <w:rPr>
          <w:sz w:val="32"/>
          <w:szCs w:val="32"/>
        </w:rPr>
      </w:pPr>
      <w:r>
        <w:rPr>
          <w:sz w:val="32"/>
          <w:szCs w:val="32"/>
        </w:rPr>
        <w:t xml:space="preserve">Porque </w:t>
      </w:r>
      <w:r w:rsidRPr="004A7A5D">
        <w:rPr>
          <w:b/>
          <w:bCs/>
          <w:sz w:val="32"/>
          <w:szCs w:val="32"/>
        </w:rPr>
        <w:t xml:space="preserve">en </w:t>
      </w:r>
      <w:r w:rsidR="0020295F" w:rsidRPr="004A7A5D">
        <w:rPr>
          <w:b/>
          <w:bCs/>
          <w:sz w:val="32"/>
          <w:szCs w:val="32"/>
        </w:rPr>
        <w:t>esos escritos de la Biblia</w:t>
      </w:r>
      <w:r w:rsidR="008132A4">
        <w:rPr>
          <w:b/>
          <w:bCs/>
          <w:sz w:val="32"/>
          <w:szCs w:val="32"/>
        </w:rPr>
        <w:t xml:space="preserve"> (las profecías)</w:t>
      </w:r>
      <w:r w:rsidR="0020295F" w:rsidRPr="004A7A5D">
        <w:rPr>
          <w:b/>
          <w:bCs/>
          <w:sz w:val="32"/>
          <w:szCs w:val="32"/>
        </w:rPr>
        <w:t>,</w:t>
      </w:r>
      <w:r w:rsidRPr="004A7A5D">
        <w:rPr>
          <w:b/>
          <w:bCs/>
          <w:sz w:val="32"/>
          <w:szCs w:val="32"/>
        </w:rPr>
        <w:t xml:space="preserve"> Dios </w:t>
      </w:r>
      <w:r w:rsidR="00A74D72" w:rsidRPr="004A7A5D">
        <w:rPr>
          <w:b/>
          <w:bCs/>
          <w:sz w:val="32"/>
          <w:szCs w:val="32"/>
        </w:rPr>
        <w:t>que,</w:t>
      </w:r>
      <w:r w:rsidRPr="004A7A5D">
        <w:rPr>
          <w:b/>
          <w:bCs/>
          <w:sz w:val="32"/>
          <w:szCs w:val="32"/>
        </w:rPr>
        <w:t xml:space="preserve"> desde el principio</w:t>
      </w:r>
      <w:r>
        <w:rPr>
          <w:sz w:val="32"/>
          <w:szCs w:val="32"/>
        </w:rPr>
        <w:t>, vio el fin, nos lo declara</w:t>
      </w:r>
      <w:r w:rsidR="008132A4">
        <w:rPr>
          <w:sz w:val="32"/>
          <w:szCs w:val="32"/>
        </w:rPr>
        <w:t>.</w:t>
      </w:r>
    </w:p>
    <w:p w14:paraId="1852B227" w14:textId="77777777" w:rsidR="00A62BBE" w:rsidRPr="00A62BBE" w:rsidRDefault="00A62BBE" w:rsidP="00A62BBE">
      <w:pPr>
        <w:pStyle w:val="ListParagraph"/>
        <w:numPr>
          <w:ilvl w:val="1"/>
          <w:numId w:val="1"/>
        </w:numPr>
        <w:rPr>
          <w:i/>
          <w:iCs/>
          <w:sz w:val="40"/>
          <w:szCs w:val="40"/>
        </w:rPr>
      </w:pPr>
      <w:r w:rsidRPr="00A62BBE">
        <w:rPr>
          <w:rFonts w:ascii="Verdana" w:hAnsi="Verdana" w:cs="Verdana"/>
          <w:i/>
          <w:iCs/>
          <w:color w:val="218282"/>
          <w:sz w:val="28"/>
          <w:szCs w:val="28"/>
        </w:rPr>
        <w:t>Isa 46:10</w:t>
      </w:r>
      <w:r w:rsidRPr="00A62BBE">
        <w:rPr>
          <w:rFonts w:ascii="Verdana" w:hAnsi="Verdana" w:cs="Verdana"/>
          <w:i/>
          <w:iCs/>
          <w:color w:val="292F33"/>
          <w:sz w:val="28"/>
          <w:szCs w:val="28"/>
        </w:rPr>
        <w:t xml:space="preserve"> que anuncio lo por venir desde el principio, y desde la antig</w:t>
      </w:r>
      <w:r w:rsidRPr="00A62BBE">
        <w:rPr>
          <w:rFonts w:ascii="Verdana" w:eastAsia="Times New Roman" w:hAnsi="Verdana" w:cs="Verdana"/>
          <w:i/>
          <w:iCs/>
          <w:color w:val="292F33"/>
          <w:sz w:val="28"/>
          <w:szCs w:val="28"/>
        </w:rPr>
        <w:t xml:space="preserve">üedad lo que aún no era hecho; que digo: Mi consejo permanecerá, y haré todo lo que quiero; </w:t>
      </w:r>
    </w:p>
    <w:p w14:paraId="1F89A49D" w14:textId="07C1FBF8" w:rsidR="000C4F83" w:rsidRPr="006B455D" w:rsidRDefault="009E44F8" w:rsidP="000C4F83">
      <w:pPr>
        <w:pStyle w:val="ListParagraph"/>
        <w:numPr>
          <w:ilvl w:val="0"/>
          <w:numId w:val="1"/>
        </w:numPr>
        <w:rPr>
          <w:rFonts w:cstheme="minorHAnsi"/>
          <w:color w:val="000000" w:themeColor="text1"/>
          <w:sz w:val="44"/>
          <w:szCs w:val="44"/>
        </w:rPr>
      </w:pPr>
      <w:r w:rsidRPr="006B455D">
        <w:rPr>
          <w:rFonts w:cstheme="minorHAnsi"/>
          <w:color w:val="000000" w:themeColor="text1"/>
          <w:sz w:val="32"/>
          <w:szCs w:val="32"/>
        </w:rPr>
        <w:lastRenderedPageBreak/>
        <w:t xml:space="preserve">Porque </w:t>
      </w:r>
      <w:r w:rsidRPr="004A7A5D">
        <w:rPr>
          <w:rFonts w:cstheme="minorHAnsi"/>
          <w:b/>
          <w:bCs/>
          <w:color w:val="000000" w:themeColor="text1"/>
          <w:sz w:val="32"/>
          <w:szCs w:val="32"/>
        </w:rPr>
        <w:t>confirmamos la fe en Dios por su Palabra</w:t>
      </w:r>
      <w:r w:rsidRPr="006B455D">
        <w:rPr>
          <w:rFonts w:cstheme="minorHAnsi"/>
          <w:color w:val="000000" w:themeColor="text1"/>
          <w:sz w:val="32"/>
          <w:szCs w:val="32"/>
        </w:rPr>
        <w:t>.</w:t>
      </w:r>
    </w:p>
    <w:p w14:paraId="1A3E949A" w14:textId="512210E2" w:rsidR="00E6461E" w:rsidRPr="00E6461E" w:rsidRDefault="009E44F8" w:rsidP="009E44F8">
      <w:pPr>
        <w:pStyle w:val="ListParagraph"/>
        <w:numPr>
          <w:ilvl w:val="1"/>
          <w:numId w:val="1"/>
        </w:numPr>
        <w:rPr>
          <w:color w:val="000000" w:themeColor="text1"/>
          <w:sz w:val="40"/>
          <w:szCs w:val="40"/>
        </w:rPr>
      </w:pPr>
      <w:r w:rsidRPr="009E44F8">
        <w:rPr>
          <w:color w:val="000000" w:themeColor="text1"/>
          <w:sz w:val="32"/>
          <w:szCs w:val="32"/>
        </w:rPr>
        <w:t>La Biblia es la Palabra Viva del Dios Viviente. Jehová, el Dios de la Biblia, es el único "Dios" conocido por el hombre que es eternamente vivo, inteligente, santo</w:t>
      </w:r>
      <w:r>
        <w:rPr>
          <w:color w:val="000000" w:themeColor="text1"/>
          <w:sz w:val="32"/>
          <w:szCs w:val="32"/>
        </w:rPr>
        <w:t>,</w:t>
      </w:r>
      <w:r w:rsidRPr="009E44F8">
        <w:rPr>
          <w:color w:val="000000" w:themeColor="text1"/>
          <w:sz w:val="32"/>
          <w:szCs w:val="32"/>
        </w:rPr>
        <w:t xml:space="preserve"> justo</w:t>
      </w:r>
      <w:r>
        <w:rPr>
          <w:color w:val="000000" w:themeColor="text1"/>
          <w:sz w:val="32"/>
          <w:szCs w:val="32"/>
        </w:rPr>
        <w:t xml:space="preserve"> y</w:t>
      </w:r>
      <w:r w:rsidRPr="009E44F8">
        <w:rPr>
          <w:color w:val="000000" w:themeColor="text1"/>
          <w:sz w:val="32"/>
          <w:szCs w:val="32"/>
        </w:rPr>
        <w:t xml:space="preserve"> omnisciente</w:t>
      </w:r>
      <w:r>
        <w:rPr>
          <w:color w:val="000000" w:themeColor="text1"/>
          <w:sz w:val="32"/>
          <w:szCs w:val="32"/>
        </w:rPr>
        <w:t xml:space="preserve">. Es por su </w:t>
      </w:r>
      <w:r w:rsidR="00E6461E">
        <w:rPr>
          <w:color w:val="000000" w:themeColor="text1"/>
          <w:sz w:val="32"/>
          <w:szCs w:val="32"/>
        </w:rPr>
        <w:t>omnisciencia</w:t>
      </w:r>
      <w:r>
        <w:rPr>
          <w:color w:val="000000" w:themeColor="text1"/>
          <w:sz w:val="32"/>
          <w:szCs w:val="32"/>
        </w:rPr>
        <w:t xml:space="preserve"> que solo </w:t>
      </w:r>
      <w:r w:rsidRPr="009E44F8">
        <w:rPr>
          <w:color w:val="000000" w:themeColor="text1"/>
          <w:sz w:val="32"/>
          <w:szCs w:val="32"/>
        </w:rPr>
        <w:t xml:space="preserve">él conoce el futuro </w:t>
      </w:r>
      <w:r>
        <w:rPr>
          <w:color w:val="000000" w:themeColor="text1"/>
          <w:sz w:val="32"/>
          <w:szCs w:val="32"/>
        </w:rPr>
        <w:t xml:space="preserve">y puede hablarnos </w:t>
      </w:r>
      <w:r w:rsidR="00E6461E">
        <w:rPr>
          <w:color w:val="000000" w:themeColor="text1"/>
          <w:sz w:val="32"/>
          <w:szCs w:val="32"/>
        </w:rPr>
        <w:t>de</w:t>
      </w:r>
      <w:r w:rsidR="0020295F">
        <w:rPr>
          <w:color w:val="000000" w:themeColor="text1"/>
          <w:sz w:val="32"/>
          <w:szCs w:val="32"/>
        </w:rPr>
        <w:t xml:space="preserve"> ello, </w:t>
      </w:r>
      <w:r w:rsidR="00E6461E">
        <w:rPr>
          <w:color w:val="000000" w:themeColor="text1"/>
          <w:sz w:val="32"/>
          <w:szCs w:val="32"/>
        </w:rPr>
        <w:t xml:space="preserve">como lo leímos en </w:t>
      </w:r>
      <w:r w:rsidRPr="009E44F8">
        <w:rPr>
          <w:color w:val="000000" w:themeColor="text1"/>
          <w:sz w:val="32"/>
          <w:szCs w:val="32"/>
        </w:rPr>
        <w:t xml:space="preserve">Isaías 46:10. </w:t>
      </w:r>
    </w:p>
    <w:p w14:paraId="7F945FFA" w14:textId="77777777" w:rsidR="00E6461E" w:rsidRPr="00E6461E" w:rsidRDefault="009E44F8" w:rsidP="0020295F">
      <w:pPr>
        <w:pStyle w:val="ListParagraph"/>
        <w:numPr>
          <w:ilvl w:val="2"/>
          <w:numId w:val="1"/>
        </w:numPr>
        <w:rPr>
          <w:color w:val="000000" w:themeColor="text1"/>
          <w:sz w:val="40"/>
          <w:szCs w:val="40"/>
        </w:rPr>
      </w:pPr>
      <w:r w:rsidRPr="009E44F8">
        <w:rPr>
          <w:color w:val="000000" w:themeColor="text1"/>
          <w:sz w:val="32"/>
          <w:szCs w:val="32"/>
        </w:rPr>
        <w:t>Su Palabra, la Biblia, la Palabra de Dios es tan viva, eterna, omnisciente, santa y justa como la persona de Dios</w:t>
      </w:r>
      <w:r w:rsidR="00E6461E">
        <w:rPr>
          <w:color w:val="000000" w:themeColor="text1"/>
          <w:sz w:val="32"/>
          <w:szCs w:val="32"/>
        </w:rPr>
        <w:t>.</w:t>
      </w:r>
    </w:p>
    <w:p w14:paraId="206496CA" w14:textId="77777777" w:rsidR="00E6461E" w:rsidRPr="00E6461E" w:rsidRDefault="00E6461E" w:rsidP="0020295F">
      <w:pPr>
        <w:pStyle w:val="ListParagraph"/>
        <w:numPr>
          <w:ilvl w:val="3"/>
          <w:numId w:val="1"/>
        </w:numPr>
        <w:rPr>
          <w:b/>
          <w:bCs/>
          <w:color w:val="000000" w:themeColor="text1"/>
          <w:sz w:val="40"/>
          <w:szCs w:val="40"/>
        </w:rPr>
      </w:pPr>
      <w:proofErr w:type="spellStart"/>
      <w:r w:rsidRPr="00E6461E">
        <w:rPr>
          <w:i/>
          <w:iCs/>
          <w:color w:val="000000" w:themeColor="text1"/>
          <w:sz w:val="32"/>
          <w:szCs w:val="32"/>
        </w:rPr>
        <w:t>Heb</w:t>
      </w:r>
      <w:proofErr w:type="spellEnd"/>
      <w:r w:rsidRPr="00E6461E">
        <w:rPr>
          <w:i/>
          <w:iCs/>
          <w:color w:val="000000" w:themeColor="text1"/>
          <w:sz w:val="32"/>
          <w:szCs w:val="32"/>
        </w:rPr>
        <w:t xml:space="preserve"> 4:12 Porque la palabra de Dios es viva y eficaz, y más cortante que toda espada de dos filos; y penetra hasta partir el alma y el espíritu, las coyunturas y los tuétanos, y </w:t>
      </w:r>
      <w:r w:rsidRPr="00E6461E">
        <w:rPr>
          <w:b/>
          <w:bCs/>
          <w:i/>
          <w:iCs/>
          <w:color w:val="000000" w:themeColor="text1"/>
          <w:sz w:val="32"/>
          <w:szCs w:val="32"/>
        </w:rPr>
        <w:t>discierne los pensamientos y las intenciones del corazón.</w:t>
      </w:r>
      <w:r w:rsidRPr="00E6461E">
        <w:rPr>
          <w:b/>
          <w:bCs/>
          <w:color w:val="000000" w:themeColor="text1"/>
          <w:sz w:val="32"/>
          <w:szCs w:val="32"/>
        </w:rPr>
        <w:t xml:space="preserve"> </w:t>
      </w:r>
      <w:r w:rsidR="009E44F8" w:rsidRPr="00E6461E">
        <w:rPr>
          <w:b/>
          <w:bCs/>
          <w:color w:val="000000" w:themeColor="text1"/>
          <w:sz w:val="32"/>
          <w:szCs w:val="32"/>
        </w:rPr>
        <w:t xml:space="preserve"> </w:t>
      </w:r>
    </w:p>
    <w:p w14:paraId="06DEA06E" w14:textId="77777777" w:rsidR="00E6461E" w:rsidRPr="00E6461E" w:rsidRDefault="00E6461E" w:rsidP="0020295F">
      <w:pPr>
        <w:pStyle w:val="ListParagraph"/>
        <w:numPr>
          <w:ilvl w:val="3"/>
          <w:numId w:val="1"/>
        </w:numPr>
        <w:rPr>
          <w:b/>
          <w:bCs/>
          <w:i/>
          <w:iCs/>
          <w:color w:val="000000" w:themeColor="text1"/>
          <w:sz w:val="40"/>
          <w:szCs w:val="40"/>
        </w:rPr>
      </w:pPr>
      <w:r w:rsidRPr="00E6461E">
        <w:rPr>
          <w:i/>
          <w:iCs/>
          <w:color w:val="000000" w:themeColor="text1"/>
          <w:sz w:val="32"/>
          <w:szCs w:val="32"/>
        </w:rPr>
        <w:t xml:space="preserve">1Pe 1:23 siendo renacidos, no de simiente corruptible, sino de incorruptible, por la palabra de Dios </w:t>
      </w:r>
      <w:r w:rsidRPr="00E6461E">
        <w:rPr>
          <w:b/>
          <w:bCs/>
          <w:i/>
          <w:iCs/>
          <w:color w:val="000000" w:themeColor="text1"/>
          <w:sz w:val="32"/>
          <w:szCs w:val="32"/>
        </w:rPr>
        <w:t xml:space="preserve">que vive y permanece para siempre. </w:t>
      </w:r>
    </w:p>
    <w:p w14:paraId="36E56C70" w14:textId="2D6BAFA1" w:rsidR="0020295F" w:rsidRPr="0020295F" w:rsidRDefault="009E44F8" w:rsidP="00E6461E">
      <w:pPr>
        <w:pStyle w:val="ListParagraph"/>
        <w:numPr>
          <w:ilvl w:val="1"/>
          <w:numId w:val="1"/>
        </w:numPr>
        <w:rPr>
          <w:color w:val="000000" w:themeColor="text1"/>
          <w:sz w:val="40"/>
          <w:szCs w:val="40"/>
        </w:rPr>
      </w:pPr>
      <w:r w:rsidRPr="0020295F">
        <w:rPr>
          <w:color w:val="000000" w:themeColor="text1"/>
          <w:sz w:val="32"/>
          <w:szCs w:val="32"/>
        </w:rPr>
        <w:t xml:space="preserve">La profecía, y particularmente </w:t>
      </w:r>
      <w:r w:rsidRPr="0020295F">
        <w:rPr>
          <w:b/>
          <w:bCs/>
          <w:color w:val="000000" w:themeColor="text1"/>
          <w:sz w:val="32"/>
          <w:szCs w:val="32"/>
        </w:rPr>
        <w:t>las profecías</w:t>
      </w:r>
      <w:r w:rsidRPr="0020295F">
        <w:rPr>
          <w:color w:val="000000" w:themeColor="text1"/>
          <w:sz w:val="32"/>
          <w:szCs w:val="32"/>
        </w:rPr>
        <w:t xml:space="preserve"> del Mesías, es uno de los dos milagros más grandes desde la creación del mundo, y junto con </w:t>
      </w:r>
      <w:r w:rsidRPr="0020295F">
        <w:rPr>
          <w:b/>
          <w:bCs/>
          <w:color w:val="000000" w:themeColor="text1"/>
          <w:sz w:val="32"/>
          <w:szCs w:val="32"/>
        </w:rPr>
        <w:t>la resurrección</w:t>
      </w:r>
      <w:r w:rsidRPr="0020295F">
        <w:rPr>
          <w:color w:val="000000" w:themeColor="text1"/>
          <w:sz w:val="32"/>
          <w:szCs w:val="32"/>
        </w:rPr>
        <w:t xml:space="preserve"> de Cristo de entre los muertos</w:t>
      </w:r>
      <w:r w:rsidR="00130D5F">
        <w:rPr>
          <w:color w:val="000000" w:themeColor="text1"/>
          <w:sz w:val="32"/>
          <w:szCs w:val="32"/>
        </w:rPr>
        <w:t>,</w:t>
      </w:r>
      <w:r w:rsidRPr="0020295F">
        <w:rPr>
          <w:color w:val="000000" w:themeColor="text1"/>
          <w:sz w:val="32"/>
          <w:szCs w:val="32"/>
        </w:rPr>
        <w:t xml:space="preserve"> como un hecho histórico, es la más concluyente y convincente de todas las pruebas</w:t>
      </w:r>
      <w:r w:rsidR="00E6461E" w:rsidRPr="0020295F">
        <w:rPr>
          <w:color w:val="000000" w:themeColor="text1"/>
          <w:sz w:val="32"/>
          <w:szCs w:val="32"/>
        </w:rPr>
        <w:t xml:space="preserve"> y esto realza al menos 3 cosas m</w:t>
      </w:r>
      <w:r w:rsidR="0020295F" w:rsidRPr="0020295F">
        <w:rPr>
          <w:color w:val="000000" w:themeColor="text1"/>
          <w:sz w:val="32"/>
          <w:szCs w:val="32"/>
        </w:rPr>
        <w:t>ás</w:t>
      </w:r>
      <w:r w:rsidR="00E6461E" w:rsidRPr="0020295F">
        <w:rPr>
          <w:color w:val="000000" w:themeColor="text1"/>
          <w:sz w:val="32"/>
          <w:szCs w:val="32"/>
        </w:rPr>
        <w:t xml:space="preserve">: </w:t>
      </w:r>
      <w:r w:rsidRPr="0020295F">
        <w:rPr>
          <w:color w:val="000000" w:themeColor="text1"/>
          <w:sz w:val="32"/>
          <w:szCs w:val="32"/>
        </w:rPr>
        <w:t xml:space="preserve"> </w:t>
      </w:r>
      <w:r w:rsidR="00E6461E" w:rsidRPr="0020295F">
        <w:rPr>
          <w:b/>
          <w:bCs/>
          <w:color w:val="000000" w:themeColor="text1"/>
          <w:sz w:val="32"/>
          <w:szCs w:val="32"/>
        </w:rPr>
        <w:t xml:space="preserve">La </w:t>
      </w:r>
      <w:r w:rsidRPr="0020295F">
        <w:rPr>
          <w:b/>
          <w:bCs/>
          <w:color w:val="000000" w:themeColor="text1"/>
          <w:sz w:val="32"/>
          <w:szCs w:val="32"/>
        </w:rPr>
        <w:t>existencia de Dios</w:t>
      </w:r>
      <w:r w:rsidRPr="0020295F">
        <w:rPr>
          <w:color w:val="000000" w:themeColor="text1"/>
          <w:sz w:val="32"/>
          <w:szCs w:val="32"/>
        </w:rPr>
        <w:t xml:space="preserve">, </w:t>
      </w:r>
      <w:r w:rsidRPr="0020295F">
        <w:rPr>
          <w:b/>
          <w:bCs/>
          <w:color w:val="000000" w:themeColor="text1"/>
          <w:sz w:val="32"/>
          <w:szCs w:val="32"/>
        </w:rPr>
        <w:t>la deidad de Cristo y la inspiración divina de la Biblia.</w:t>
      </w:r>
      <w:r w:rsidRPr="0020295F">
        <w:rPr>
          <w:color w:val="000000" w:themeColor="text1"/>
          <w:sz w:val="32"/>
          <w:szCs w:val="32"/>
        </w:rPr>
        <w:t xml:space="preserve"> </w:t>
      </w:r>
      <w:r w:rsidR="0020295F" w:rsidRPr="0020295F">
        <w:rPr>
          <w:color w:val="000000" w:themeColor="text1"/>
          <w:sz w:val="32"/>
          <w:szCs w:val="32"/>
        </w:rPr>
        <w:t>Así que</w:t>
      </w:r>
      <w:r w:rsidR="00E6461E" w:rsidRPr="0020295F">
        <w:rPr>
          <w:color w:val="000000" w:themeColor="text1"/>
          <w:sz w:val="32"/>
          <w:szCs w:val="32"/>
        </w:rPr>
        <w:t xml:space="preserve">, </w:t>
      </w:r>
      <w:r w:rsidR="00E6461E" w:rsidRPr="0020295F">
        <w:rPr>
          <w:b/>
          <w:bCs/>
          <w:color w:val="000000" w:themeColor="text1"/>
          <w:sz w:val="32"/>
          <w:szCs w:val="32"/>
        </w:rPr>
        <w:t>l</w:t>
      </w:r>
      <w:r w:rsidRPr="0020295F">
        <w:rPr>
          <w:b/>
          <w:bCs/>
          <w:color w:val="000000" w:themeColor="text1"/>
          <w:sz w:val="32"/>
          <w:szCs w:val="32"/>
        </w:rPr>
        <w:t>a resurrección</w:t>
      </w:r>
      <w:r w:rsidRPr="0020295F">
        <w:rPr>
          <w:color w:val="000000" w:themeColor="text1"/>
          <w:sz w:val="32"/>
          <w:szCs w:val="32"/>
        </w:rPr>
        <w:t xml:space="preserve"> no es sólo un hecho histórico, sino que también tiene su lugar en la profecía</w:t>
      </w:r>
      <w:r w:rsidR="0020295F">
        <w:rPr>
          <w:color w:val="000000" w:themeColor="text1"/>
          <w:sz w:val="32"/>
          <w:szCs w:val="32"/>
        </w:rPr>
        <w:t xml:space="preserve"> y los milagros de Dios</w:t>
      </w:r>
      <w:r w:rsidRPr="0020295F">
        <w:rPr>
          <w:color w:val="000000" w:themeColor="text1"/>
          <w:sz w:val="32"/>
          <w:szCs w:val="32"/>
        </w:rPr>
        <w:t xml:space="preserve">. </w:t>
      </w:r>
    </w:p>
    <w:p w14:paraId="16C5F437" w14:textId="0052EB46" w:rsidR="007A4E77" w:rsidRPr="007A4E77" w:rsidRDefault="009E44F8" w:rsidP="00E6461E">
      <w:pPr>
        <w:pStyle w:val="ListParagraph"/>
        <w:numPr>
          <w:ilvl w:val="1"/>
          <w:numId w:val="1"/>
        </w:numPr>
        <w:rPr>
          <w:color w:val="000000" w:themeColor="text1"/>
          <w:sz w:val="40"/>
          <w:szCs w:val="40"/>
        </w:rPr>
      </w:pPr>
      <w:r w:rsidRPr="007A4E77">
        <w:rPr>
          <w:color w:val="000000" w:themeColor="text1"/>
          <w:sz w:val="32"/>
          <w:szCs w:val="32"/>
        </w:rPr>
        <w:t>La "ley y los profetas" se refieren a los escritos del Antiguo Testamento.</w:t>
      </w:r>
    </w:p>
    <w:p w14:paraId="6B2E828E" w14:textId="77777777" w:rsidR="0020295F" w:rsidRPr="0020295F" w:rsidRDefault="0020295F" w:rsidP="0020295F">
      <w:pPr>
        <w:pStyle w:val="ListParagraph"/>
        <w:numPr>
          <w:ilvl w:val="2"/>
          <w:numId w:val="1"/>
        </w:numPr>
        <w:rPr>
          <w:color w:val="000000" w:themeColor="text1"/>
          <w:sz w:val="40"/>
          <w:szCs w:val="40"/>
        </w:rPr>
      </w:pPr>
      <w:r>
        <w:rPr>
          <w:color w:val="000000" w:themeColor="text1"/>
          <w:sz w:val="32"/>
          <w:szCs w:val="32"/>
        </w:rPr>
        <w:t>En ellos h</w:t>
      </w:r>
      <w:r w:rsidR="009E44F8" w:rsidRPr="0020295F">
        <w:rPr>
          <w:color w:val="000000" w:themeColor="text1"/>
          <w:sz w:val="32"/>
          <w:szCs w:val="32"/>
        </w:rPr>
        <w:t>ay profecías específicas que predicen la venida de Cristo</w:t>
      </w:r>
      <w:r>
        <w:rPr>
          <w:color w:val="000000" w:themeColor="text1"/>
          <w:sz w:val="32"/>
          <w:szCs w:val="32"/>
        </w:rPr>
        <w:t>.</w:t>
      </w:r>
      <w:r w:rsidR="009E44F8" w:rsidRPr="0020295F">
        <w:rPr>
          <w:color w:val="000000" w:themeColor="text1"/>
          <w:sz w:val="32"/>
          <w:szCs w:val="32"/>
        </w:rPr>
        <w:t xml:space="preserve"> </w:t>
      </w:r>
    </w:p>
    <w:p w14:paraId="55A93513" w14:textId="502B2164" w:rsidR="007A4E77" w:rsidRPr="007A4E77" w:rsidRDefault="009E44F8" w:rsidP="007A4E77">
      <w:pPr>
        <w:pStyle w:val="ListParagraph"/>
        <w:numPr>
          <w:ilvl w:val="3"/>
          <w:numId w:val="1"/>
        </w:numPr>
        <w:rPr>
          <w:color w:val="000000" w:themeColor="text1"/>
          <w:sz w:val="40"/>
          <w:szCs w:val="40"/>
        </w:rPr>
      </w:pPr>
      <w:r w:rsidRPr="0020295F">
        <w:rPr>
          <w:color w:val="000000" w:themeColor="text1"/>
          <w:sz w:val="32"/>
          <w:szCs w:val="32"/>
        </w:rPr>
        <w:lastRenderedPageBreak/>
        <w:t>Escuch</w:t>
      </w:r>
      <w:r w:rsidR="00FE5FBC">
        <w:rPr>
          <w:color w:val="000000" w:themeColor="text1"/>
          <w:sz w:val="32"/>
          <w:szCs w:val="32"/>
        </w:rPr>
        <w:t>e</w:t>
      </w:r>
      <w:r w:rsidRPr="0020295F">
        <w:rPr>
          <w:color w:val="000000" w:themeColor="text1"/>
          <w:sz w:val="32"/>
          <w:szCs w:val="32"/>
        </w:rPr>
        <w:t xml:space="preserve">mos </w:t>
      </w:r>
      <w:r w:rsidR="00FE5FBC">
        <w:rPr>
          <w:color w:val="000000" w:themeColor="text1"/>
          <w:sz w:val="32"/>
          <w:szCs w:val="32"/>
        </w:rPr>
        <w:t>del</w:t>
      </w:r>
      <w:r w:rsidRPr="0020295F">
        <w:rPr>
          <w:color w:val="000000" w:themeColor="text1"/>
          <w:sz w:val="32"/>
          <w:szCs w:val="32"/>
        </w:rPr>
        <w:t xml:space="preserve"> apóstol Pedro cuando declara: </w:t>
      </w:r>
    </w:p>
    <w:p w14:paraId="27318BB4" w14:textId="3D96B89D" w:rsidR="007A4E77" w:rsidRPr="007A4E77" w:rsidRDefault="007A4E77" w:rsidP="007A4E77">
      <w:pPr>
        <w:pStyle w:val="ListParagraph"/>
        <w:numPr>
          <w:ilvl w:val="4"/>
          <w:numId w:val="1"/>
        </w:numPr>
        <w:rPr>
          <w:i/>
          <w:iCs/>
          <w:color w:val="000000" w:themeColor="text1"/>
          <w:sz w:val="32"/>
          <w:szCs w:val="32"/>
        </w:rPr>
      </w:pPr>
      <w:r w:rsidRPr="007A4E77">
        <w:rPr>
          <w:i/>
          <w:iCs/>
          <w:color w:val="000000" w:themeColor="text1"/>
          <w:sz w:val="32"/>
          <w:szCs w:val="32"/>
        </w:rPr>
        <w:t xml:space="preserve">Hch 3:20-21 y él envíe </w:t>
      </w:r>
      <w:r w:rsidRPr="007A4E77">
        <w:rPr>
          <w:b/>
          <w:bCs/>
          <w:i/>
          <w:iCs/>
          <w:color w:val="000000" w:themeColor="text1"/>
          <w:sz w:val="32"/>
          <w:szCs w:val="32"/>
        </w:rPr>
        <w:t>a Jesucristo, que os fue antes anunciado;</w:t>
      </w:r>
      <w:r w:rsidRPr="007A4E77">
        <w:rPr>
          <w:i/>
          <w:iCs/>
          <w:color w:val="000000" w:themeColor="text1"/>
          <w:sz w:val="32"/>
          <w:szCs w:val="32"/>
        </w:rPr>
        <w:t xml:space="preserve"> (21) a quien </w:t>
      </w:r>
      <w:proofErr w:type="spellStart"/>
      <w:r w:rsidRPr="007A4E77">
        <w:rPr>
          <w:i/>
          <w:iCs/>
          <w:color w:val="000000" w:themeColor="text1"/>
          <w:sz w:val="32"/>
          <w:szCs w:val="32"/>
        </w:rPr>
        <w:t>de</w:t>
      </w:r>
      <w:proofErr w:type="spellEnd"/>
      <w:r w:rsidRPr="007A4E77">
        <w:rPr>
          <w:i/>
          <w:iCs/>
          <w:color w:val="000000" w:themeColor="text1"/>
          <w:sz w:val="32"/>
          <w:szCs w:val="32"/>
        </w:rPr>
        <w:t xml:space="preserve"> cierto es necesario </w:t>
      </w:r>
      <w:r w:rsidRPr="007A4E77">
        <w:rPr>
          <w:b/>
          <w:bCs/>
          <w:i/>
          <w:iCs/>
          <w:color w:val="000000" w:themeColor="text1"/>
          <w:sz w:val="32"/>
          <w:szCs w:val="32"/>
        </w:rPr>
        <w:t xml:space="preserve">que el cielo reciba </w:t>
      </w:r>
      <w:r w:rsidRPr="007A4E77">
        <w:rPr>
          <w:i/>
          <w:iCs/>
          <w:color w:val="000000" w:themeColor="text1"/>
          <w:sz w:val="32"/>
          <w:szCs w:val="32"/>
        </w:rPr>
        <w:t xml:space="preserve">hasta los tiempos de la restauración de todas las cosas, </w:t>
      </w:r>
      <w:r w:rsidRPr="007A4E77">
        <w:rPr>
          <w:b/>
          <w:bCs/>
          <w:i/>
          <w:iCs/>
          <w:color w:val="000000" w:themeColor="text1"/>
          <w:sz w:val="32"/>
          <w:szCs w:val="32"/>
        </w:rPr>
        <w:t>de que habló Dios por boca de sus santos profetas que han sido desde tiempo antiguo</w:t>
      </w:r>
      <w:r w:rsidRPr="007A4E77">
        <w:rPr>
          <w:i/>
          <w:iCs/>
          <w:color w:val="000000" w:themeColor="text1"/>
          <w:sz w:val="32"/>
          <w:szCs w:val="32"/>
        </w:rPr>
        <w:t>.</w:t>
      </w:r>
    </w:p>
    <w:p w14:paraId="6C0D9E6B" w14:textId="52C1D147" w:rsidR="009E44F8" w:rsidRPr="00560E56" w:rsidRDefault="009E44F8" w:rsidP="0020295F">
      <w:pPr>
        <w:pStyle w:val="ListParagraph"/>
        <w:numPr>
          <w:ilvl w:val="2"/>
          <w:numId w:val="1"/>
        </w:numPr>
        <w:rPr>
          <w:color w:val="000000" w:themeColor="text1"/>
          <w:sz w:val="40"/>
          <w:szCs w:val="40"/>
        </w:rPr>
      </w:pPr>
      <w:r w:rsidRPr="0020295F">
        <w:rPr>
          <w:color w:val="000000" w:themeColor="text1"/>
          <w:sz w:val="32"/>
          <w:szCs w:val="32"/>
        </w:rPr>
        <w:t>El Señor Jesús dijo: y "escudriñad las Escrituras, porque . . . testifican de mí" (Juan 5:39).</w:t>
      </w:r>
    </w:p>
    <w:p w14:paraId="1DD9E36C" w14:textId="61914C92" w:rsidR="00560E56" w:rsidRPr="00560E56" w:rsidRDefault="00560E56" w:rsidP="00560E56">
      <w:pPr>
        <w:pStyle w:val="ListParagraph"/>
        <w:numPr>
          <w:ilvl w:val="1"/>
          <w:numId w:val="1"/>
        </w:numPr>
        <w:rPr>
          <w:b/>
          <w:bCs/>
          <w:color w:val="000000" w:themeColor="text1"/>
          <w:sz w:val="32"/>
          <w:szCs w:val="32"/>
        </w:rPr>
      </w:pPr>
      <w:r w:rsidRPr="00560E56">
        <w:rPr>
          <w:b/>
          <w:bCs/>
          <w:color w:val="000000" w:themeColor="text1"/>
          <w:sz w:val="32"/>
          <w:szCs w:val="32"/>
        </w:rPr>
        <w:t>Dios ha puesto especialmente sobre estas profecías en cuanto a Su Hijo el sello de la veracidad absoluta y la certeza indiscutible, para que podamos saber a quién hemos creído.</w:t>
      </w:r>
    </w:p>
    <w:p w14:paraId="036E364C" w14:textId="53CA4E06" w:rsidR="007A4E77" w:rsidRPr="00E321EA" w:rsidRDefault="007A4E77" w:rsidP="007A4E77">
      <w:pPr>
        <w:rPr>
          <w:color w:val="C00000"/>
          <w:sz w:val="32"/>
          <w:szCs w:val="32"/>
        </w:rPr>
      </w:pPr>
      <w:r w:rsidRPr="00E321EA">
        <w:rPr>
          <w:color w:val="C00000"/>
          <w:sz w:val="32"/>
          <w:szCs w:val="32"/>
        </w:rPr>
        <w:t>¿</w:t>
      </w:r>
      <w:r w:rsidR="00E321EA" w:rsidRPr="00E321EA">
        <w:rPr>
          <w:color w:val="C00000"/>
          <w:sz w:val="32"/>
          <w:szCs w:val="32"/>
        </w:rPr>
        <w:t>Por qué</w:t>
      </w:r>
      <w:r w:rsidRPr="00E321EA">
        <w:rPr>
          <w:color w:val="C00000"/>
          <w:sz w:val="32"/>
          <w:szCs w:val="32"/>
        </w:rPr>
        <w:t xml:space="preserve"> debo saber de las </w:t>
      </w:r>
      <w:r w:rsidR="00E321EA" w:rsidRPr="00E321EA">
        <w:rPr>
          <w:color w:val="C00000"/>
          <w:sz w:val="32"/>
          <w:szCs w:val="32"/>
        </w:rPr>
        <w:t>profecías</w:t>
      </w:r>
      <w:r w:rsidRPr="00E321EA">
        <w:rPr>
          <w:color w:val="C00000"/>
          <w:sz w:val="32"/>
          <w:szCs w:val="32"/>
        </w:rPr>
        <w:t xml:space="preserve"> del </w:t>
      </w:r>
      <w:r w:rsidR="00E321EA" w:rsidRPr="00E321EA">
        <w:rPr>
          <w:color w:val="C00000"/>
          <w:sz w:val="32"/>
          <w:szCs w:val="32"/>
        </w:rPr>
        <w:t>Mesías</w:t>
      </w:r>
      <w:r w:rsidRPr="00E321EA">
        <w:rPr>
          <w:color w:val="C00000"/>
          <w:sz w:val="32"/>
          <w:szCs w:val="32"/>
        </w:rPr>
        <w:t>?</w:t>
      </w:r>
    </w:p>
    <w:p w14:paraId="01218A9C" w14:textId="77777777" w:rsidR="00FF799B" w:rsidRDefault="007A4E77" w:rsidP="007A4E77">
      <w:pPr>
        <w:pStyle w:val="ListParagraph"/>
        <w:numPr>
          <w:ilvl w:val="0"/>
          <w:numId w:val="1"/>
        </w:numPr>
        <w:rPr>
          <w:color w:val="000000" w:themeColor="text1"/>
          <w:sz w:val="32"/>
          <w:szCs w:val="32"/>
        </w:rPr>
      </w:pPr>
      <w:r w:rsidRPr="007A4E77">
        <w:rPr>
          <w:color w:val="000000" w:themeColor="text1"/>
          <w:sz w:val="32"/>
          <w:szCs w:val="32"/>
        </w:rPr>
        <w:t xml:space="preserve">Porque </w:t>
      </w:r>
      <w:r w:rsidRPr="004A7A5D">
        <w:rPr>
          <w:b/>
          <w:bCs/>
          <w:color w:val="000000" w:themeColor="text1"/>
          <w:sz w:val="32"/>
          <w:szCs w:val="32"/>
        </w:rPr>
        <w:t>las profecías de Cristo</w:t>
      </w:r>
      <w:r w:rsidR="00FF799B" w:rsidRPr="004A7A5D">
        <w:rPr>
          <w:b/>
          <w:bCs/>
          <w:color w:val="000000" w:themeColor="text1"/>
          <w:sz w:val="32"/>
          <w:szCs w:val="32"/>
        </w:rPr>
        <w:t xml:space="preserve"> son las más prominentes</w:t>
      </w:r>
      <w:r w:rsidR="00FF799B">
        <w:rPr>
          <w:color w:val="000000" w:themeColor="text1"/>
          <w:sz w:val="32"/>
          <w:szCs w:val="32"/>
        </w:rPr>
        <w:t>.</w:t>
      </w:r>
    </w:p>
    <w:p w14:paraId="38E1823B" w14:textId="77777777" w:rsidR="00FF799B" w:rsidRDefault="00FF799B" w:rsidP="00FF799B">
      <w:pPr>
        <w:pStyle w:val="ListParagraph"/>
        <w:numPr>
          <w:ilvl w:val="1"/>
          <w:numId w:val="1"/>
        </w:numPr>
        <w:rPr>
          <w:color w:val="000000" w:themeColor="text1"/>
          <w:sz w:val="32"/>
          <w:szCs w:val="32"/>
        </w:rPr>
      </w:pPr>
      <w:r>
        <w:rPr>
          <w:color w:val="000000" w:themeColor="text1"/>
          <w:sz w:val="32"/>
          <w:szCs w:val="32"/>
        </w:rPr>
        <w:t>Son las más numerosas.</w:t>
      </w:r>
    </w:p>
    <w:p w14:paraId="541EBFCA" w14:textId="77777777" w:rsidR="00FF799B" w:rsidRDefault="00FF799B" w:rsidP="00FF799B">
      <w:pPr>
        <w:pStyle w:val="ListParagraph"/>
        <w:numPr>
          <w:ilvl w:val="1"/>
          <w:numId w:val="1"/>
        </w:numPr>
        <w:rPr>
          <w:color w:val="000000" w:themeColor="text1"/>
          <w:sz w:val="32"/>
          <w:szCs w:val="32"/>
        </w:rPr>
      </w:pPr>
      <w:r>
        <w:rPr>
          <w:color w:val="000000" w:themeColor="text1"/>
          <w:sz w:val="32"/>
          <w:szCs w:val="32"/>
        </w:rPr>
        <w:t>Son las más extendidas.</w:t>
      </w:r>
    </w:p>
    <w:p w14:paraId="554E307C" w14:textId="1655861A" w:rsidR="00FF799B" w:rsidRDefault="00FF799B" w:rsidP="00FF799B">
      <w:pPr>
        <w:pStyle w:val="ListParagraph"/>
        <w:numPr>
          <w:ilvl w:val="2"/>
          <w:numId w:val="1"/>
        </w:numPr>
        <w:rPr>
          <w:color w:val="000000" w:themeColor="text1"/>
          <w:sz w:val="32"/>
          <w:szCs w:val="32"/>
        </w:rPr>
      </w:pPr>
      <w:r>
        <w:rPr>
          <w:color w:val="000000" w:themeColor="text1"/>
          <w:sz w:val="32"/>
          <w:szCs w:val="32"/>
        </w:rPr>
        <w:t>Son las que, para cumplirse, han pasado gran cantidad de tiempo.</w:t>
      </w:r>
    </w:p>
    <w:p w14:paraId="071E7964" w14:textId="1695F8BF" w:rsidR="00FF799B" w:rsidRDefault="00FF799B" w:rsidP="00FF799B">
      <w:pPr>
        <w:pStyle w:val="ListParagraph"/>
        <w:numPr>
          <w:ilvl w:val="3"/>
          <w:numId w:val="1"/>
        </w:numPr>
        <w:rPr>
          <w:color w:val="000000" w:themeColor="text1"/>
          <w:sz w:val="32"/>
          <w:szCs w:val="32"/>
        </w:rPr>
      </w:pPr>
      <w:r>
        <w:rPr>
          <w:color w:val="000000" w:themeColor="text1"/>
          <w:sz w:val="32"/>
          <w:szCs w:val="32"/>
        </w:rPr>
        <w:t xml:space="preserve">Por </w:t>
      </w:r>
      <w:r w:rsidR="00130D5F">
        <w:rPr>
          <w:color w:val="000000" w:themeColor="text1"/>
          <w:sz w:val="32"/>
          <w:szCs w:val="32"/>
        </w:rPr>
        <w:t>ende,</w:t>
      </w:r>
      <w:r>
        <w:rPr>
          <w:color w:val="000000" w:themeColor="text1"/>
          <w:sz w:val="32"/>
          <w:szCs w:val="32"/>
        </w:rPr>
        <w:t xml:space="preserve"> la Biblia y la persona de Cristo han estado en el ojo del huracán.</w:t>
      </w:r>
    </w:p>
    <w:p w14:paraId="239712D1" w14:textId="6B62AD52" w:rsidR="00FF799B" w:rsidRDefault="00FF799B" w:rsidP="00FF799B">
      <w:pPr>
        <w:pStyle w:val="ListParagraph"/>
        <w:numPr>
          <w:ilvl w:val="1"/>
          <w:numId w:val="1"/>
        </w:numPr>
        <w:rPr>
          <w:color w:val="000000" w:themeColor="text1"/>
          <w:sz w:val="32"/>
          <w:szCs w:val="32"/>
        </w:rPr>
      </w:pPr>
      <w:r>
        <w:rPr>
          <w:color w:val="000000" w:themeColor="text1"/>
          <w:sz w:val="32"/>
          <w:szCs w:val="32"/>
        </w:rPr>
        <w:t>¡Si así es! Son las que más se han atacado.</w:t>
      </w:r>
    </w:p>
    <w:p w14:paraId="31CFB040" w14:textId="77777777" w:rsidR="00FF799B" w:rsidRDefault="00FF799B" w:rsidP="00FF799B">
      <w:pPr>
        <w:pStyle w:val="ListParagraph"/>
        <w:numPr>
          <w:ilvl w:val="1"/>
          <w:numId w:val="1"/>
        </w:numPr>
        <w:rPr>
          <w:color w:val="000000" w:themeColor="text1"/>
          <w:sz w:val="32"/>
          <w:szCs w:val="32"/>
        </w:rPr>
      </w:pPr>
      <w:r>
        <w:rPr>
          <w:color w:val="000000" w:themeColor="text1"/>
          <w:sz w:val="32"/>
          <w:szCs w:val="32"/>
        </w:rPr>
        <w:t>Ateos, filósofos, agnósticos y falsos profetas, o han desvirtuado su contenido o lo han puesto en tela de juicio.</w:t>
      </w:r>
    </w:p>
    <w:p w14:paraId="2075913D" w14:textId="77777777" w:rsidR="006E4973" w:rsidRDefault="00FF799B" w:rsidP="00FF799B">
      <w:pPr>
        <w:pStyle w:val="ListParagraph"/>
        <w:numPr>
          <w:ilvl w:val="1"/>
          <w:numId w:val="1"/>
        </w:numPr>
        <w:rPr>
          <w:color w:val="000000" w:themeColor="text1"/>
          <w:sz w:val="32"/>
          <w:szCs w:val="32"/>
        </w:rPr>
      </w:pPr>
      <w:r>
        <w:rPr>
          <w:color w:val="000000" w:themeColor="text1"/>
          <w:sz w:val="32"/>
          <w:szCs w:val="32"/>
        </w:rPr>
        <w:t xml:space="preserve">Negando </w:t>
      </w:r>
      <w:r w:rsidR="00B2581E">
        <w:rPr>
          <w:color w:val="000000" w:themeColor="text1"/>
          <w:sz w:val="32"/>
          <w:szCs w:val="32"/>
        </w:rPr>
        <w:t xml:space="preserve">con fuerza lo que es tan evidente por las profecías y cumplimiento de </w:t>
      </w:r>
      <w:r w:rsidR="006B455D">
        <w:rPr>
          <w:color w:val="000000" w:themeColor="text1"/>
          <w:sz w:val="32"/>
          <w:szCs w:val="32"/>
        </w:rPr>
        <w:t>estas</w:t>
      </w:r>
      <w:r w:rsidR="00B2581E">
        <w:rPr>
          <w:color w:val="000000" w:themeColor="text1"/>
          <w:sz w:val="32"/>
          <w:szCs w:val="32"/>
        </w:rPr>
        <w:t>.</w:t>
      </w:r>
    </w:p>
    <w:p w14:paraId="158D44B5" w14:textId="66F21F78" w:rsidR="00FF799B" w:rsidRDefault="006E4973" w:rsidP="00FF799B">
      <w:pPr>
        <w:pStyle w:val="ListParagraph"/>
        <w:numPr>
          <w:ilvl w:val="1"/>
          <w:numId w:val="1"/>
        </w:numPr>
        <w:rPr>
          <w:b/>
          <w:bCs/>
          <w:color w:val="000000" w:themeColor="text1"/>
          <w:sz w:val="32"/>
          <w:szCs w:val="32"/>
        </w:rPr>
      </w:pPr>
      <w:r w:rsidRPr="006E4973">
        <w:rPr>
          <w:b/>
          <w:bCs/>
          <w:color w:val="000000" w:themeColor="text1"/>
          <w:sz w:val="32"/>
          <w:szCs w:val="32"/>
        </w:rPr>
        <w:t>Veamos más informe sobre lo falso.</w:t>
      </w:r>
      <w:r w:rsidR="00FF799B" w:rsidRPr="006E4973">
        <w:rPr>
          <w:b/>
          <w:bCs/>
          <w:color w:val="000000" w:themeColor="text1"/>
          <w:sz w:val="32"/>
          <w:szCs w:val="32"/>
        </w:rPr>
        <w:t xml:space="preserve"> </w:t>
      </w:r>
    </w:p>
    <w:p w14:paraId="4CE1FAF2" w14:textId="173FF171" w:rsidR="006E4973" w:rsidRDefault="006E4973" w:rsidP="006E4973">
      <w:pPr>
        <w:pStyle w:val="ListParagraph"/>
        <w:numPr>
          <w:ilvl w:val="2"/>
          <w:numId w:val="1"/>
        </w:numPr>
        <w:rPr>
          <w:sz w:val="32"/>
          <w:szCs w:val="32"/>
        </w:rPr>
      </w:pPr>
      <w:r w:rsidRPr="006E4973">
        <w:rPr>
          <w:sz w:val="32"/>
          <w:szCs w:val="32"/>
        </w:rPr>
        <w:lastRenderedPageBreak/>
        <w:t xml:space="preserve">Hubo falsos profetas en el A. T.  hubo falsos profetas en el tiempo del N. T. también en el trayecto de esta era, ha habido falsos </w:t>
      </w:r>
      <w:r w:rsidR="00130D5F" w:rsidRPr="006E4973">
        <w:rPr>
          <w:sz w:val="32"/>
          <w:szCs w:val="32"/>
        </w:rPr>
        <w:t>profetas</w:t>
      </w:r>
      <w:r w:rsidRPr="006E4973">
        <w:rPr>
          <w:sz w:val="32"/>
          <w:szCs w:val="32"/>
        </w:rPr>
        <w:t xml:space="preserve">. </w:t>
      </w:r>
    </w:p>
    <w:p w14:paraId="7462CFF4" w14:textId="77777777" w:rsidR="006E4973" w:rsidRDefault="006E4973" w:rsidP="006E4973">
      <w:pPr>
        <w:pStyle w:val="ListParagraph"/>
        <w:numPr>
          <w:ilvl w:val="2"/>
          <w:numId w:val="1"/>
        </w:numPr>
        <w:rPr>
          <w:sz w:val="32"/>
          <w:szCs w:val="32"/>
        </w:rPr>
      </w:pPr>
      <w:r w:rsidRPr="006E4973">
        <w:rPr>
          <w:sz w:val="32"/>
          <w:szCs w:val="32"/>
        </w:rPr>
        <w:t>En los últimos siglos y en los últimos a</w:t>
      </w:r>
      <w:r>
        <w:rPr>
          <w:sz w:val="32"/>
          <w:szCs w:val="32"/>
        </w:rPr>
        <w:t>ñ</w:t>
      </w:r>
      <w:r w:rsidRPr="006E4973">
        <w:rPr>
          <w:sz w:val="32"/>
          <w:szCs w:val="32"/>
        </w:rPr>
        <w:t xml:space="preserve">os también ha habido falsos. </w:t>
      </w:r>
    </w:p>
    <w:p w14:paraId="1907F47B" w14:textId="77777777" w:rsidR="006E4973" w:rsidRDefault="006E4973" w:rsidP="006E4973">
      <w:pPr>
        <w:pStyle w:val="ListParagraph"/>
        <w:numPr>
          <w:ilvl w:val="3"/>
          <w:numId w:val="1"/>
        </w:numPr>
        <w:rPr>
          <w:sz w:val="32"/>
          <w:szCs w:val="32"/>
        </w:rPr>
      </w:pPr>
      <w:r w:rsidRPr="006E4973">
        <w:rPr>
          <w:sz w:val="32"/>
          <w:szCs w:val="32"/>
        </w:rPr>
        <w:t>Enga</w:t>
      </w:r>
      <w:r>
        <w:rPr>
          <w:sz w:val="32"/>
          <w:szCs w:val="32"/>
        </w:rPr>
        <w:t>ñ</w:t>
      </w:r>
      <w:r w:rsidRPr="006E4973">
        <w:rPr>
          <w:sz w:val="32"/>
          <w:szCs w:val="32"/>
        </w:rPr>
        <w:t xml:space="preserve">ando a la gente, desviando la fe, sacándolos del camino. </w:t>
      </w:r>
    </w:p>
    <w:p w14:paraId="2B3A91BE" w14:textId="0DD2167A" w:rsidR="006E4973" w:rsidRDefault="006E4973" w:rsidP="006E4973">
      <w:pPr>
        <w:pStyle w:val="ListParagraph"/>
        <w:numPr>
          <w:ilvl w:val="3"/>
          <w:numId w:val="1"/>
        </w:numPr>
        <w:rPr>
          <w:sz w:val="32"/>
          <w:szCs w:val="32"/>
        </w:rPr>
      </w:pPr>
      <w:r w:rsidRPr="006E4973">
        <w:rPr>
          <w:sz w:val="32"/>
          <w:szCs w:val="32"/>
        </w:rPr>
        <w:t xml:space="preserve">Los católicos han tenido sus profetas, los ortodoxos también, los adventistas, los carismáticos, los mormones, los Testigos </w:t>
      </w:r>
      <w:r>
        <w:rPr>
          <w:sz w:val="32"/>
          <w:szCs w:val="32"/>
        </w:rPr>
        <w:t xml:space="preserve">vs. </w:t>
      </w:r>
      <w:r w:rsidRPr="006E4973">
        <w:rPr>
          <w:sz w:val="32"/>
          <w:szCs w:val="32"/>
        </w:rPr>
        <w:t xml:space="preserve">Jehová, etc. </w:t>
      </w:r>
    </w:p>
    <w:p w14:paraId="497FB3D6" w14:textId="0DBD5B16" w:rsidR="006E4973" w:rsidRDefault="006E4973" w:rsidP="006E4973">
      <w:pPr>
        <w:pStyle w:val="ListParagraph"/>
        <w:numPr>
          <w:ilvl w:val="1"/>
          <w:numId w:val="1"/>
        </w:numPr>
        <w:rPr>
          <w:sz w:val="32"/>
          <w:szCs w:val="32"/>
        </w:rPr>
      </w:pPr>
      <w:r w:rsidRPr="006E4973">
        <w:rPr>
          <w:sz w:val="32"/>
          <w:szCs w:val="32"/>
        </w:rPr>
        <w:t>Podemos recordarnos de las grandes religiones del mundo, aparte del catolicismo y del movimiento protestante, existen los mahometanos</w:t>
      </w:r>
      <w:r w:rsidR="00130D5F">
        <w:rPr>
          <w:sz w:val="32"/>
          <w:szCs w:val="32"/>
        </w:rPr>
        <w:t xml:space="preserve"> (</w:t>
      </w:r>
      <w:r w:rsidR="00130D5F" w:rsidRPr="00AD4AA9">
        <w:rPr>
          <w:b/>
          <w:bCs/>
          <w:sz w:val="28"/>
          <w:szCs w:val="28"/>
        </w:rPr>
        <w:t xml:space="preserve">Islam, musulmanes, </w:t>
      </w:r>
      <w:proofErr w:type="spellStart"/>
      <w:r w:rsidR="00130D5F" w:rsidRPr="00AD4AA9">
        <w:rPr>
          <w:b/>
          <w:bCs/>
          <w:sz w:val="28"/>
          <w:szCs w:val="28"/>
        </w:rPr>
        <w:t>Coran</w:t>
      </w:r>
      <w:proofErr w:type="spellEnd"/>
      <w:r w:rsidR="00130D5F" w:rsidRPr="00AD4AA9">
        <w:rPr>
          <w:b/>
          <w:bCs/>
          <w:sz w:val="28"/>
          <w:szCs w:val="28"/>
        </w:rPr>
        <w:t>, Mahoma, Ala</w:t>
      </w:r>
      <w:r w:rsidR="00130D5F">
        <w:rPr>
          <w:sz w:val="32"/>
          <w:szCs w:val="32"/>
        </w:rPr>
        <w:t>)</w:t>
      </w:r>
      <w:r w:rsidRPr="006E4973">
        <w:rPr>
          <w:sz w:val="32"/>
          <w:szCs w:val="32"/>
        </w:rPr>
        <w:t xml:space="preserve">, los budistas, </w:t>
      </w:r>
      <w:r>
        <w:rPr>
          <w:sz w:val="32"/>
          <w:szCs w:val="32"/>
        </w:rPr>
        <w:t>los politeístas todos ellos han participado en la torcedura de las profecías de Dios.</w:t>
      </w:r>
    </w:p>
    <w:tbl>
      <w:tblPr>
        <w:tblW w:w="9380" w:type="dxa"/>
        <w:tblInd w:w="-44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82"/>
        <w:gridCol w:w="1480"/>
        <w:gridCol w:w="1079"/>
        <w:gridCol w:w="882"/>
        <w:gridCol w:w="1179"/>
        <w:gridCol w:w="1323"/>
        <w:gridCol w:w="927"/>
        <w:gridCol w:w="1128"/>
      </w:tblGrid>
      <w:tr w:rsidR="00597861" w:rsidRPr="00597861" w14:paraId="6E269400" w14:textId="77777777" w:rsidTr="00597861">
        <w:trPr>
          <w:trHeight w:val="849"/>
        </w:trPr>
        <w:tc>
          <w:tcPr>
            <w:tcW w:w="138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75FEFE" w14:textId="77777777" w:rsidR="00597861" w:rsidRPr="00597861" w:rsidRDefault="00597861" w:rsidP="00597861">
            <w:pPr>
              <w:rPr>
                <w:b/>
                <w:bCs/>
                <w:lang w:val="en-US"/>
              </w:rPr>
            </w:pPr>
            <w:proofErr w:type="spellStart"/>
            <w:r w:rsidRPr="00597861">
              <w:rPr>
                <w:b/>
                <w:bCs/>
                <w:lang w:val="en-US"/>
              </w:rPr>
              <w:t>Año</w:t>
            </w:r>
            <w:proofErr w:type="spellEnd"/>
          </w:p>
        </w:tc>
        <w:tc>
          <w:tcPr>
            <w:tcW w:w="148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3C409E6" w14:textId="265C4FAE" w:rsidR="00597861" w:rsidRPr="00597861" w:rsidRDefault="00597861" w:rsidP="00597861">
            <w:pPr>
              <w:rPr>
                <w:b/>
                <w:bCs/>
                <w:lang w:val="en-US"/>
              </w:rPr>
            </w:pPr>
            <w:proofErr w:type="spellStart"/>
            <w:r w:rsidRPr="00597861">
              <w:rPr>
                <w:b/>
                <w:bCs/>
                <w:lang w:val="en-US"/>
              </w:rPr>
              <w:t>Cristianismo</w:t>
            </w:r>
            <w:proofErr w:type="spellEnd"/>
          </w:p>
        </w:tc>
        <w:tc>
          <w:tcPr>
            <w:tcW w:w="108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2BC9C2A" w14:textId="706DFB19" w:rsidR="00597861" w:rsidRPr="00597861" w:rsidRDefault="00597861" w:rsidP="00597861">
            <w:pPr>
              <w:rPr>
                <w:b/>
                <w:bCs/>
                <w:lang w:val="en-US"/>
              </w:rPr>
            </w:pPr>
            <w:r w:rsidRPr="00597861">
              <w:rPr>
                <w:b/>
                <w:bCs/>
                <w:lang w:val="en-US"/>
              </w:rPr>
              <w:t>Islam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8BFC868" w14:textId="26E5FE3C" w:rsidR="00597861" w:rsidRPr="00597861" w:rsidRDefault="00597861" w:rsidP="00597861">
            <w:pPr>
              <w:rPr>
                <w:b/>
                <w:bCs/>
                <w:lang w:val="en-US"/>
              </w:rPr>
            </w:pPr>
            <w:r w:rsidRPr="00597861">
              <w:rPr>
                <w:b/>
                <w:bCs/>
                <w:lang w:val="en-US"/>
              </w:rPr>
              <w:t xml:space="preserve">Sin </w:t>
            </w:r>
            <w:proofErr w:type="spellStart"/>
            <w:r w:rsidRPr="00597861">
              <w:rPr>
                <w:b/>
                <w:bCs/>
                <w:lang w:val="en-US"/>
              </w:rPr>
              <w:t>religión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0780CC2" w14:textId="0818F367" w:rsidR="00597861" w:rsidRPr="00597861" w:rsidRDefault="00597861" w:rsidP="00597861">
            <w:pPr>
              <w:rPr>
                <w:b/>
                <w:bCs/>
                <w:lang w:val="en-US"/>
              </w:rPr>
            </w:pPr>
            <w:proofErr w:type="spellStart"/>
            <w:r w:rsidRPr="00597861">
              <w:rPr>
                <w:b/>
                <w:bCs/>
                <w:lang w:val="en-US"/>
              </w:rPr>
              <w:t>Hinduismo</w:t>
            </w:r>
            <w:proofErr w:type="spellEnd"/>
          </w:p>
        </w:tc>
        <w:tc>
          <w:tcPr>
            <w:tcW w:w="13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8E3331" w14:textId="32D945BD" w:rsidR="00597861" w:rsidRPr="00597861" w:rsidRDefault="00597861" w:rsidP="00597861">
            <w:pPr>
              <w:rPr>
                <w:b/>
                <w:bCs/>
                <w:lang w:val="en-US"/>
              </w:rPr>
            </w:pPr>
            <w:proofErr w:type="spellStart"/>
            <w:r w:rsidRPr="00597861">
              <w:rPr>
                <w:b/>
                <w:bCs/>
                <w:lang w:val="en-US"/>
              </w:rPr>
              <w:t>Budismo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24E8191" w14:textId="6402D63B" w:rsidR="00597861" w:rsidRPr="00597861" w:rsidRDefault="00597861" w:rsidP="00597861">
            <w:pPr>
              <w:rPr>
                <w:b/>
                <w:bCs/>
                <w:lang w:val="en-US"/>
              </w:rPr>
            </w:pPr>
            <w:proofErr w:type="spellStart"/>
            <w:r w:rsidRPr="00597861">
              <w:rPr>
                <w:b/>
                <w:bCs/>
                <w:lang w:val="en-US"/>
              </w:rPr>
              <w:t>Religión</w:t>
            </w:r>
            <w:proofErr w:type="spellEnd"/>
            <w:r w:rsidRPr="00597861">
              <w:rPr>
                <w:b/>
                <w:bCs/>
                <w:lang w:val="en-US"/>
              </w:rPr>
              <w:t xml:space="preserve"> </w:t>
            </w:r>
            <w:proofErr w:type="spellStart"/>
            <w:r w:rsidRPr="00597861">
              <w:rPr>
                <w:b/>
                <w:bCs/>
                <w:lang w:val="en-US"/>
              </w:rPr>
              <w:t>étnica</w:t>
            </w:r>
            <w:proofErr w:type="spellEnd"/>
          </w:p>
        </w:tc>
        <w:tc>
          <w:tcPr>
            <w:tcW w:w="112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8CD7C4E" w14:textId="77777777" w:rsidR="00597861" w:rsidRPr="00597861" w:rsidRDefault="00597861" w:rsidP="00597861">
            <w:pPr>
              <w:rPr>
                <w:b/>
                <w:bCs/>
                <w:lang w:val="en-US"/>
              </w:rPr>
            </w:pPr>
            <w:r w:rsidRPr="00597861">
              <w:rPr>
                <w:b/>
                <w:bCs/>
                <w:lang w:val="en-US"/>
              </w:rPr>
              <w:t>Fuente</w:t>
            </w:r>
          </w:p>
        </w:tc>
      </w:tr>
      <w:tr w:rsidR="00597861" w:rsidRPr="00597861" w14:paraId="243F4DAD" w14:textId="77777777" w:rsidTr="00597861">
        <w:trPr>
          <w:trHeight w:val="624"/>
        </w:trPr>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5908B1C5" w14:textId="77777777" w:rsidR="00597861" w:rsidRPr="00597861" w:rsidRDefault="00597861" w:rsidP="00597861">
            <w:pPr>
              <w:rPr>
                <w:lang w:val="en-US"/>
              </w:rPr>
            </w:pPr>
            <w:r w:rsidRPr="00597861">
              <w:rPr>
                <w:lang w:val="en-US"/>
              </w:rPr>
              <w:t>2020</w:t>
            </w:r>
          </w:p>
        </w:tc>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3D98B074" w14:textId="77777777" w:rsidR="00597861" w:rsidRPr="00597861" w:rsidRDefault="00597861" w:rsidP="00597861">
            <w:pPr>
              <w:rPr>
                <w:lang w:val="en-US"/>
              </w:rPr>
            </w:pPr>
            <w:r w:rsidRPr="00597861">
              <w:rPr>
                <w:lang w:val="en-US"/>
              </w:rPr>
              <w:t>30.1%</w:t>
            </w:r>
          </w:p>
        </w:tc>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25B61C79" w14:textId="77777777" w:rsidR="00597861" w:rsidRPr="00597861" w:rsidRDefault="00597861" w:rsidP="00597861">
            <w:pPr>
              <w:rPr>
                <w:lang w:val="en-US"/>
              </w:rPr>
            </w:pPr>
            <w:r w:rsidRPr="00597861">
              <w:rPr>
                <w:lang w:val="en-US"/>
              </w:rPr>
              <w:t>25.1%</w:t>
            </w:r>
          </w:p>
        </w:tc>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566F08A0" w14:textId="77777777" w:rsidR="00597861" w:rsidRPr="00597861" w:rsidRDefault="00597861" w:rsidP="00597861">
            <w:pPr>
              <w:rPr>
                <w:lang w:val="en-US"/>
              </w:rPr>
            </w:pPr>
            <w:r w:rsidRPr="00597861">
              <w:rPr>
                <w:lang w:val="en-US"/>
              </w:rPr>
              <w:t>15.58%</w:t>
            </w:r>
          </w:p>
        </w:tc>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7CAAC494" w14:textId="77777777" w:rsidR="00597861" w:rsidRPr="00597861" w:rsidRDefault="00597861" w:rsidP="00597861">
            <w:pPr>
              <w:rPr>
                <w:lang w:val="en-US"/>
              </w:rPr>
            </w:pPr>
            <w:r w:rsidRPr="00597861">
              <w:rPr>
                <w:lang w:val="en-US"/>
              </w:rPr>
              <w:t>15.16%</w:t>
            </w:r>
          </w:p>
        </w:tc>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3E445588" w14:textId="77777777" w:rsidR="00597861" w:rsidRPr="00597861" w:rsidRDefault="00597861" w:rsidP="00597861">
            <w:pPr>
              <w:rPr>
                <w:lang w:val="en-US"/>
              </w:rPr>
            </w:pPr>
            <w:r w:rsidRPr="00597861">
              <w:rPr>
                <w:lang w:val="en-US"/>
              </w:rPr>
              <w:t>6.62%</w:t>
            </w:r>
          </w:p>
        </w:tc>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5E920E4F" w14:textId="77777777" w:rsidR="00597861" w:rsidRPr="00597861" w:rsidRDefault="00597861" w:rsidP="00597861">
            <w:pPr>
              <w:rPr>
                <w:lang w:val="en-US"/>
              </w:rPr>
            </w:pPr>
            <w:r w:rsidRPr="00597861">
              <w:rPr>
                <w:lang w:val="en-US"/>
              </w:rPr>
              <w:t>6%</w:t>
            </w:r>
          </w:p>
        </w:tc>
        <w:tc>
          <w:tcPr>
            <w:tcW w:w="0" w:type="auto"/>
            <w:tcBorders>
              <w:top w:val="single" w:sz="6" w:space="0" w:color="A2A9B1"/>
              <w:left w:val="single" w:sz="6" w:space="0" w:color="A2A9B1"/>
              <w:bottom w:val="single" w:sz="6" w:space="0" w:color="A2A9B1"/>
              <w:right w:val="single" w:sz="6" w:space="0" w:color="A2A9B1"/>
            </w:tcBorders>
            <w:shd w:val="clear" w:color="auto" w:fill="E0E8EE"/>
            <w:tcMar>
              <w:top w:w="48" w:type="dxa"/>
              <w:left w:w="96" w:type="dxa"/>
              <w:bottom w:w="48" w:type="dxa"/>
              <w:right w:w="96" w:type="dxa"/>
            </w:tcMar>
            <w:vAlign w:val="center"/>
            <w:hideMark/>
          </w:tcPr>
          <w:p w14:paraId="243BC69D" w14:textId="77777777" w:rsidR="00597861" w:rsidRPr="00597861" w:rsidRDefault="00000000" w:rsidP="00597861">
            <w:pPr>
              <w:rPr>
                <w:lang w:val="en-US"/>
              </w:rPr>
            </w:pPr>
            <w:hyperlink r:id="rId5" w:anchor="cite_note-:14-1" w:history="1">
              <w:r w:rsidR="00597861" w:rsidRPr="00597861">
                <w:rPr>
                  <w:rStyle w:val="Hyperlink"/>
                  <w:vertAlign w:val="superscript"/>
                  <w:lang w:val="en-US"/>
                </w:rPr>
                <w:t>1</w:t>
              </w:r>
            </w:hyperlink>
            <w:r w:rsidR="00597861" w:rsidRPr="00597861">
              <w:rPr>
                <w:lang w:val="en-US"/>
              </w:rPr>
              <w:t>​</w:t>
            </w:r>
          </w:p>
        </w:tc>
      </w:tr>
    </w:tbl>
    <w:p w14:paraId="79D13492" w14:textId="77777777" w:rsidR="00597861" w:rsidRPr="00597861" w:rsidRDefault="00597861" w:rsidP="00597861">
      <w:pPr>
        <w:rPr>
          <w:sz w:val="16"/>
          <w:szCs w:val="16"/>
        </w:rPr>
      </w:pPr>
    </w:p>
    <w:p w14:paraId="6DF6AC3C" w14:textId="503299B9" w:rsidR="006E4973" w:rsidRDefault="006E4973" w:rsidP="006E4973">
      <w:pPr>
        <w:pStyle w:val="ListParagraph"/>
        <w:numPr>
          <w:ilvl w:val="1"/>
          <w:numId w:val="1"/>
        </w:numPr>
        <w:rPr>
          <w:b/>
          <w:bCs/>
          <w:sz w:val="32"/>
          <w:szCs w:val="32"/>
        </w:rPr>
      </w:pPr>
      <w:r w:rsidRPr="00AD4AA9">
        <w:rPr>
          <w:b/>
          <w:bCs/>
          <w:sz w:val="32"/>
          <w:szCs w:val="32"/>
        </w:rPr>
        <w:t>Falsos profetas</w:t>
      </w:r>
      <w:r w:rsidR="00597861">
        <w:rPr>
          <w:b/>
          <w:bCs/>
          <w:sz w:val="32"/>
          <w:szCs w:val="32"/>
        </w:rPr>
        <w:t>.</w:t>
      </w:r>
    </w:p>
    <w:p w14:paraId="1DAF1D15" w14:textId="122A673E" w:rsidR="00F8683D" w:rsidRPr="009E2707" w:rsidRDefault="00F8683D" w:rsidP="00F8683D">
      <w:pPr>
        <w:pStyle w:val="ListParagraph"/>
        <w:numPr>
          <w:ilvl w:val="2"/>
          <w:numId w:val="1"/>
        </w:numPr>
        <w:rPr>
          <w:sz w:val="24"/>
          <w:szCs w:val="24"/>
          <w:lang w:val="en-US"/>
        </w:rPr>
      </w:pPr>
      <w:r w:rsidRPr="00CD4C27">
        <w:rPr>
          <w:b/>
          <w:bCs/>
          <w:sz w:val="32"/>
          <w:szCs w:val="32"/>
        </w:rPr>
        <w:t>Antiguos:</w:t>
      </w:r>
      <w:r>
        <w:rPr>
          <w:sz w:val="32"/>
          <w:szCs w:val="32"/>
        </w:rPr>
        <w:t xml:space="preserve"> </w:t>
      </w:r>
      <w:r w:rsidRPr="00F8683D">
        <w:rPr>
          <w:sz w:val="32"/>
          <w:szCs w:val="32"/>
        </w:rPr>
        <w:t xml:space="preserve">Mahoma, </w:t>
      </w:r>
      <w:r>
        <w:rPr>
          <w:sz w:val="32"/>
          <w:szCs w:val="32"/>
        </w:rPr>
        <w:t>B</w:t>
      </w:r>
      <w:r w:rsidRPr="00F8683D">
        <w:rPr>
          <w:sz w:val="32"/>
          <w:szCs w:val="32"/>
        </w:rPr>
        <w:t>uda,</w:t>
      </w:r>
      <w:r>
        <w:rPr>
          <w:sz w:val="32"/>
          <w:szCs w:val="32"/>
        </w:rPr>
        <w:t xml:space="preserve"> </w:t>
      </w:r>
      <w:r w:rsidRPr="00F8683D">
        <w:rPr>
          <w:sz w:val="32"/>
          <w:szCs w:val="32"/>
        </w:rPr>
        <w:t>Zoroastro</w:t>
      </w:r>
      <w:r>
        <w:rPr>
          <w:sz w:val="32"/>
          <w:szCs w:val="32"/>
        </w:rPr>
        <w:t xml:space="preserve"> etc. </w:t>
      </w:r>
      <w:proofErr w:type="spellStart"/>
      <w:r w:rsidR="00EC3EF4" w:rsidRPr="009E2707">
        <w:rPr>
          <w:b/>
          <w:bCs/>
          <w:sz w:val="32"/>
          <w:szCs w:val="32"/>
          <w:lang w:val="en-US"/>
        </w:rPr>
        <w:t>Edad</w:t>
      </w:r>
      <w:proofErr w:type="spellEnd"/>
      <w:r w:rsidR="00EC3EF4" w:rsidRPr="009E2707">
        <w:rPr>
          <w:b/>
          <w:bCs/>
          <w:sz w:val="32"/>
          <w:szCs w:val="32"/>
          <w:lang w:val="en-US"/>
        </w:rPr>
        <w:t xml:space="preserve"> media</w:t>
      </w:r>
      <w:r w:rsidRPr="009E2707">
        <w:rPr>
          <w:b/>
          <w:bCs/>
          <w:sz w:val="32"/>
          <w:szCs w:val="32"/>
          <w:lang w:val="en-US"/>
        </w:rPr>
        <w:t>:</w:t>
      </w:r>
      <w:r w:rsidR="00CD4C27" w:rsidRPr="009E2707">
        <w:rPr>
          <w:b/>
          <w:bCs/>
          <w:sz w:val="32"/>
          <w:szCs w:val="32"/>
          <w:lang w:val="en-US"/>
        </w:rPr>
        <w:t xml:space="preserve"> </w:t>
      </w:r>
      <w:r w:rsidR="00CD4C27" w:rsidRPr="009E2707">
        <w:rPr>
          <w:sz w:val="32"/>
          <w:szCs w:val="32"/>
          <w:lang w:val="en-US"/>
        </w:rPr>
        <w:t>Nostra</w:t>
      </w:r>
      <w:r w:rsidR="00EC3EF4" w:rsidRPr="009E2707">
        <w:rPr>
          <w:sz w:val="32"/>
          <w:szCs w:val="32"/>
          <w:lang w:val="en-US"/>
        </w:rPr>
        <w:t>d</w:t>
      </w:r>
      <w:r w:rsidR="00CD4C27" w:rsidRPr="009E2707">
        <w:rPr>
          <w:sz w:val="32"/>
          <w:szCs w:val="32"/>
          <w:lang w:val="en-US"/>
        </w:rPr>
        <w:t>am</w:t>
      </w:r>
      <w:r w:rsidR="00EC3EF4" w:rsidRPr="009E2707">
        <w:rPr>
          <w:sz w:val="32"/>
          <w:szCs w:val="32"/>
          <w:lang w:val="en-US"/>
        </w:rPr>
        <w:t>u</w:t>
      </w:r>
      <w:r w:rsidR="00CD4C27" w:rsidRPr="009E2707">
        <w:rPr>
          <w:sz w:val="32"/>
          <w:szCs w:val="32"/>
          <w:lang w:val="en-US"/>
        </w:rPr>
        <w:t>s</w:t>
      </w:r>
      <w:r w:rsidR="00CD4C27" w:rsidRPr="009E2707">
        <w:rPr>
          <w:b/>
          <w:bCs/>
          <w:sz w:val="32"/>
          <w:szCs w:val="32"/>
          <w:lang w:val="en-US"/>
        </w:rPr>
        <w:t xml:space="preserve"> </w:t>
      </w:r>
      <w:r w:rsidR="00CD4C27" w:rsidRPr="009E2707">
        <w:rPr>
          <w:lang w:val="en-US"/>
        </w:rPr>
        <w:t xml:space="preserve">(1503 – July 1566), </w:t>
      </w:r>
      <w:r w:rsidR="00EC3EF4" w:rsidRPr="009E2707">
        <w:rPr>
          <w:sz w:val="32"/>
          <w:szCs w:val="32"/>
          <w:lang w:val="en-US"/>
        </w:rPr>
        <w:t xml:space="preserve">Nietzsche </w:t>
      </w:r>
      <w:r w:rsidR="00EC3EF4" w:rsidRPr="009E2707">
        <w:rPr>
          <w:lang w:val="en-US"/>
        </w:rPr>
        <w:t xml:space="preserve">(1844 - 25 de </w:t>
      </w:r>
      <w:proofErr w:type="spellStart"/>
      <w:r w:rsidR="00EC3EF4" w:rsidRPr="009E2707">
        <w:rPr>
          <w:lang w:val="en-US"/>
        </w:rPr>
        <w:t>agosto</w:t>
      </w:r>
      <w:proofErr w:type="spellEnd"/>
      <w:r w:rsidR="00EC3EF4" w:rsidRPr="009E2707">
        <w:rPr>
          <w:lang w:val="en-US"/>
        </w:rPr>
        <w:t xml:space="preserve"> de 1900), </w:t>
      </w:r>
      <w:r w:rsidR="00EC3EF4" w:rsidRPr="009E2707">
        <w:rPr>
          <w:sz w:val="32"/>
          <w:szCs w:val="32"/>
          <w:lang w:val="en-US"/>
        </w:rPr>
        <w:t xml:space="preserve">Martin </w:t>
      </w:r>
      <w:proofErr w:type="spellStart"/>
      <w:r w:rsidR="00EC3EF4" w:rsidRPr="009E2707">
        <w:rPr>
          <w:sz w:val="32"/>
          <w:szCs w:val="32"/>
          <w:lang w:val="en-US"/>
        </w:rPr>
        <w:t>Lutero</w:t>
      </w:r>
      <w:proofErr w:type="spellEnd"/>
      <w:r w:rsidR="006A3118" w:rsidRPr="009E2707">
        <w:rPr>
          <w:sz w:val="32"/>
          <w:szCs w:val="32"/>
          <w:lang w:val="en-US"/>
        </w:rPr>
        <w:t xml:space="preserve"> </w:t>
      </w:r>
      <w:r w:rsidR="006A3118" w:rsidRPr="009E2707">
        <w:rPr>
          <w:lang w:val="en-US"/>
        </w:rPr>
        <w:t>(1483 – 18 February 1546)</w:t>
      </w:r>
      <w:r w:rsidR="00EC3EF4" w:rsidRPr="009E2707">
        <w:rPr>
          <w:lang w:val="en-US"/>
        </w:rPr>
        <w:t xml:space="preserve">, </w:t>
      </w:r>
      <w:r w:rsidR="00EC3EF4" w:rsidRPr="009E2707">
        <w:rPr>
          <w:sz w:val="32"/>
          <w:szCs w:val="32"/>
          <w:lang w:val="en-US"/>
        </w:rPr>
        <w:t>Juan Calvino</w:t>
      </w:r>
      <w:r w:rsidR="006A3118" w:rsidRPr="009E2707">
        <w:rPr>
          <w:sz w:val="32"/>
          <w:szCs w:val="32"/>
          <w:lang w:val="en-US"/>
        </w:rPr>
        <w:t xml:space="preserve"> </w:t>
      </w:r>
      <w:r w:rsidR="006A3118" w:rsidRPr="009E2707">
        <w:rPr>
          <w:lang w:val="en-US"/>
        </w:rPr>
        <w:t>1509 – 27 May 1564),</w:t>
      </w:r>
      <w:r w:rsidR="00EC3EF4" w:rsidRPr="009E2707">
        <w:rPr>
          <w:lang w:val="en-US"/>
        </w:rPr>
        <w:t xml:space="preserve"> </w:t>
      </w:r>
      <w:proofErr w:type="spellStart"/>
      <w:r w:rsidR="006A3118" w:rsidRPr="009E2707">
        <w:rPr>
          <w:b/>
          <w:bCs/>
          <w:sz w:val="32"/>
          <w:szCs w:val="32"/>
          <w:lang w:val="en-US"/>
        </w:rPr>
        <w:t>Modernos</w:t>
      </w:r>
      <w:proofErr w:type="spellEnd"/>
      <w:r w:rsidR="006A3118" w:rsidRPr="009E2707">
        <w:rPr>
          <w:b/>
          <w:bCs/>
          <w:sz w:val="32"/>
          <w:szCs w:val="32"/>
          <w:lang w:val="en-US"/>
        </w:rPr>
        <w:t>:</w:t>
      </w:r>
      <w:r w:rsidR="006A3118" w:rsidRPr="009E2707">
        <w:rPr>
          <w:sz w:val="32"/>
          <w:szCs w:val="32"/>
          <w:lang w:val="en-US"/>
        </w:rPr>
        <w:t xml:space="preserve"> </w:t>
      </w:r>
      <w:r w:rsidR="00CD4C27" w:rsidRPr="009E2707">
        <w:rPr>
          <w:sz w:val="32"/>
          <w:szCs w:val="32"/>
          <w:lang w:val="en-US"/>
        </w:rPr>
        <w:t xml:space="preserve">Joseph Smith </w:t>
      </w:r>
      <w:r w:rsidR="00CD4C27" w:rsidRPr="009E2707">
        <w:rPr>
          <w:rFonts w:ascii="Arial" w:hAnsi="Arial" w:cs="Arial"/>
          <w:color w:val="202122"/>
          <w:sz w:val="21"/>
          <w:szCs w:val="21"/>
          <w:shd w:val="clear" w:color="auto" w:fill="FFFFFF"/>
          <w:lang w:val="en-US"/>
        </w:rPr>
        <w:t xml:space="preserve">(December 23, 1805 – June 27, 1844), </w:t>
      </w:r>
      <w:proofErr w:type="spellStart"/>
      <w:r w:rsidR="00CD4C27" w:rsidRPr="009E2707">
        <w:rPr>
          <w:rFonts w:cstheme="minorHAnsi"/>
          <w:color w:val="202122"/>
          <w:sz w:val="32"/>
          <w:szCs w:val="32"/>
          <w:shd w:val="clear" w:color="auto" w:fill="FFFFFF"/>
          <w:lang w:val="en-US"/>
        </w:rPr>
        <w:t>Elen</w:t>
      </w:r>
      <w:proofErr w:type="spellEnd"/>
      <w:r w:rsidR="00CD4C27" w:rsidRPr="009E2707">
        <w:rPr>
          <w:rFonts w:cstheme="minorHAnsi"/>
          <w:color w:val="202122"/>
          <w:sz w:val="32"/>
          <w:szCs w:val="32"/>
          <w:shd w:val="clear" w:color="auto" w:fill="FFFFFF"/>
          <w:lang w:val="en-US"/>
        </w:rPr>
        <w:t xml:space="preserve"> G White</w:t>
      </w:r>
      <w:r w:rsidR="00CD4C27" w:rsidRPr="009E2707">
        <w:rPr>
          <w:rFonts w:ascii="Arial" w:hAnsi="Arial" w:cs="Arial"/>
          <w:color w:val="202122"/>
          <w:sz w:val="32"/>
          <w:szCs w:val="32"/>
          <w:shd w:val="clear" w:color="auto" w:fill="FFFFFF"/>
          <w:lang w:val="en-US"/>
        </w:rPr>
        <w:t xml:space="preserve"> </w:t>
      </w:r>
      <w:r w:rsidR="00CD4C27" w:rsidRPr="009E2707">
        <w:rPr>
          <w:rFonts w:ascii="Arial" w:hAnsi="Arial" w:cs="Arial"/>
          <w:color w:val="202122"/>
          <w:sz w:val="21"/>
          <w:szCs w:val="21"/>
          <w:shd w:val="clear" w:color="auto" w:fill="FFFFFF"/>
          <w:lang w:val="en-US"/>
        </w:rPr>
        <w:t xml:space="preserve">(1827 – July 16, 1915), </w:t>
      </w:r>
      <w:r w:rsidR="00CD4C27" w:rsidRPr="009E2707">
        <w:rPr>
          <w:rFonts w:cstheme="minorHAnsi"/>
          <w:color w:val="202122"/>
          <w:sz w:val="32"/>
          <w:szCs w:val="32"/>
          <w:shd w:val="clear" w:color="auto" w:fill="FFFFFF"/>
          <w:lang w:val="en-US"/>
        </w:rPr>
        <w:t xml:space="preserve">Charles T Russell </w:t>
      </w:r>
      <w:r w:rsidR="00CD4C27" w:rsidRPr="009E2707">
        <w:rPr>
          <w:rFonts w:cstheme="minorHAnsi"/>
          <w:color w:val="202122"/>
          <w:sz w:val="24"/>
          <w:szCs w:val="24"/>
          <w:shd w:val="clear" w:color="auto" w:fill="FFFFFF"/>
          <w:lang w:val="en-US"/>
        </w:rPr>
        <w:t xml:space="preserve">(1852 – October 31, 1916), </w:t>
      </w:r>
    </w:p>
    <w:p w14:paraId="432307C9" w14:textId="01C86748" w:rsidR="006E4973" w:rsidRPr="00AD4AA9" w:rsidRDefault="006E4973" w:rsidP="00AD4AA9">
      <w:pPr>
        <w:pStyle w:val="ListParagraph"/>
        <w:numPr>
          <w:ilvl w:val="2"/>
          <w:numId w:val="1"/>
        </w:numPr>
        <w:rPr>
          <w:sz w:val="32"/>
          <w:szCs w:val="32"/>
        </w:rPr>
      </w:pPr>
      <w:r w:rsidRPr="00AD4AA9">
        <w:rPr>
          <w:sz w:val="32"/>
          <w:szCs w:val="32"/>
        </w:rPr>
        <w:t>Según Deuteronomio 18:20-22, un verdadero profeta debe enfrentar tres pruebas.</w:t>
      </w:r>
    </w:p>
    <w:p w14:paraId="2566C503" w14:textId="33872FDA" w:rsidR="00693ED3" w:rsidRPr="00693ED3" w:rsidRDefault="006E4973" w:rsidP="00AD4AA9">
      <w:pPr>
        <w:pStyle w:val="ListParagraph"/>
        <w:numPr>
          <w:ilvl w:val="3"/>
          <w:numId w:val="1"/>
        </w:numPr>
        <w:rPr>
          <w:b/>
          <w:bCs/>
          <w:color w:val="000000" w:themeColor="text1"/>
          <w:sz w:val="32"/>
          <w:szCs w:val="32"/>
        </w:rPr>
      </w:pPr>
      <w:proofErr w:type="spellStart"/>
      <w:r w:rsidRPr="00A62BBE">
        <w:rPr>
          <w:i/>
          <w:iCs/>
          <w:sz w:val="32"/>
          <w:szCs w:val="32"/>
        </w:rPr>
        <w:lastRenderedPageBreak/>
        <w:t>Deu</w:t>
      </w:r>
      <w:proofErr w:type="spellEnd"/>
      <w:r w:rsidRPr="00A62BBE">
        <w:rPr>
          <w:i/>
          <w:iCs/>
          <w:sz w:val="32"/>
          <w:szCs w:val="32"/>
        </w:rPr>
        <w:t xml:space="preserve"> 18:20-22 </w:t>
      </w:r>
      <w:r w:rsidRPr="00EE4DCA">
        <w:rPr>
          <w:i/>
          <w:iCs/>
          <w:sz w:val="32"/>
          <w:szCs w:val="32"/>
        </w:rPr>
        <w:t xml:space="preserve">El profeta </w:t>
      </w:r>
      <w:r w:rsidRPr="00EE4DCA">
        <w:rPr>
          <w:i/>
          <w:iCs/>
          <w:sz w:val="32"/>
          <w:szCs w:val="32"/>
          <w:u w:val="single"/>
        </w:rPr>
        <w:t>que tuviere la presunción</w:t>
      </w:r>
      <w:r w:rsidRPr="00EE4DCA">
        <w:rPr>
          <w:i/>
          <w:iCs/>
          <w:sz w:val="32"/>
          <w:szCs w:val="32"/>
        </w:rPr>
        <w:t xml:space="preserve"> de hablar palabra en mi nombre</w:t>
      </w:r>
      <w:r w:rsidRPr="00A62BBE">
        <w:rPr>
          <w:i/>
          <w:iCs/>
          <w:sz w:val="32"/>
          <w:szCs w:val="32"/>
        </w:rPr>
        <w:t xml:space="preserve">, a quien yo no le haya mandado hablar, </w:t>
      </w:r>
      <w:r w:rsidRPr="00EE4DCA">
        <w:rPr>
          <w:i/>
          <w:iCs/>
          <w:sz w:val="32"/>
          <w:szCs w:val="32"/>
        </w:rPr>
        <w:t xml:space="preserve">o que hablare </w:t>
      </w:r>
      <w:r w:rsidRPr="00EE4DCA">
        <w:rPr>
          <w:i/>
          <w:iCs/>
          <w:sz w:val="32"/>
          <w:szCs w:val="32"/>
          <w:u w:val="single"/>
        </w:rPr>
        <w:t>en nombre de dioses ajenos</w:t>
      </w:r>
      <w:r w:rsidRPr="00EE4DCA">
        <w:rPr>
          <w:i/>
          <w:iCs/>
          <w:sz w:val="32"/>
          <w:szCs w:val="32"/>
        </w:rPr>
        <w:t>, el tal profeta morirá.</w:t>
      </w:r>
      <w:r w:rsidRPr="00A62BBE">
        <w:rPr>
          <w:i/>
          <w:iCs/>
          <w:sz w:val="32"/>
          <w:szCs w:val="32"/>
        </w:rPr>
        <w:t xml:space="preserve"> (21) Y si dijeres en tu corazón: ¿Cómo conoceremos la palabra que Jehová no ha hablado?; (22) si </w:t>
      </w:r>
      <w:r w:rsidRPr="00EE4DCA">
        <w:rPr>
          <w:i/>
          <w:iCs/>
          <w:sz w:val="32"/>
          <w:szCs w:val="32"/>
          <w:u w:val="single"/>
        </w:rPr>
        <w:t>el profeta hablare en nombre de Jehová, y no se cumpliere</w:t>
      </w:r>
      <w:r w:rsidRPr="00EE4DCA">
        <w:rPr>
          <w:i/>
          <w:iCs/>
          <w:sz w:val="32"/>
          <w:szCs w:val="32"/>
        </w:rPr>
        <w:t xml:space="preserve"> lo que dijo, ni aconteciere, es palabra que Jehová no ha hablado;</w:t>
      </w:r>
      <w:r w:rsidRPr="00A62BBE">
        <w:rPr>
          <w:i/>
          <w:iCs/>
          <w:sz w:val="32"/>
          <w:szCs w:val="32"/>
        </w:rPr>
        <w:t xml:space="preserve"> con presunción la habló el tal profeta; no tengas temor de él.</w:t>
      </w:r>
    </w:p>
    <w:p w14:paraId="01D89EA8" w14:textId="1E7BC90A" w:rsidR="006B455D" w:rsidRDefault="00FF799B" w:rsidP="007A4E77">
      <w:pPr>
        <w:pStyle w:val="ListParagraph"/>
        <w:numPr>
          <w:ilvl w:val="0"/>
          <w:numId w:val="1"/>
        </w:numPr>
        <w:rPr>
          <w:color w:val="000000" w:themeColor="text1"/>
          <w:sz w:val="32"/>
          <w:szCs w:val="32"/>
        </w:rPr>
      </w:pPr>
      <w:r>
        <w:rPr>
          <w:color w:val="000000" w:themeColor="text1"/>
          <w:sz w:val="32"/>
          <w:szCs w:val="32"/>
        </w:rPr>
        <w:t xml:space="preserve">Porque </w:t>
      </w:r>
      <w:r w:rsidRPr="006A39EC">
        <w:rPr>
          <w:b/>
          <w:bCs/>
          <w:color w:val="000000" w:themeColor="text1"/>
          <w:sz w:val="32"/>
          <w:szCs w:val="32"/>
        </w:rPr>
        <w:t>es de interés para Dios, debe ser de interés para usted</w:t>
      </w:r>
      <w:r>
        <w:rPr>
          <w:color w:val="000000" w:themeColor="text1"/>
          <w:sz w:val="32"/>
          <w:szCs w:val="32"/>
        </w:rPr>
        <w:t xml:space="preserve"> y para </w:t>
      </w:r>
      <w:r w:rsidR="006A3118">
        <w:rPr>
          <w:color w:val="000000" w:themeColor="text1"/>
          <w:sz w:val="32"/>
          <w:szCs w:val="32"/>
        </w:rPr>
        <w:t>mí</w:t>
      </w:r>
      <w:r>
        <w:rPr>
          <w:color w:val="000000" w:themeColor="text1"/>
          <w:sz w:val="32"/>
          <w:szCs w:val="32"/>
        </w:rPr>
        <w:t>.</w:t>
      </w:r>
    </w:p>
    <w:p w14:paraId="76E3DB03" w14:textId="06BC41B6" w:rsidR="006A39EC" w:rsidRPr="006A39EC" w:rsidRDefault="006A39EC" w:rsidP="006A39EC">
      <w:pPr>
        <w:pStyle w:val="ListParagraph"/>
        <w:numPr>
          <w:ilvl w:val="1"/>
          <w:numId w:val="1"/>
        </w:numPr>
        <w:rPr>
          <w:color w:val="000000" w:themeColor="text1"/>
          <w:sz w:val="32"/>
          <w:szCs w:val="32"/>
        </w:rPr>
      </w:pPr>
      <w:r w:rsidRPr="000C4F83">
        <w:rPr>
          <w:sz w:val="32"/>
          <w:szCs w:val="32"/>
        </w:rPr>
        <w:t>Más de 300 profecías sobre el Mesías han sido identificad</w:t>
      </w:r>
      <w:r w:rsidR="00597861">
        <w:rPr>
          <w:sz w:val="32"/>
          <w:szCs w:val="32"/>
        </w:rPr>
        <w:t>a</w:t>
      </w:r>
      <w:r w:rsidRPr="000C4F83">
        <w:rPr>
          <w:sz w:val="32"/>
          <w:szCs w:val="32"/>
        </w:rPr>
        <w:t xml:space="preserve">s en la "Ley y los Profetas", </w:t>
      </w:r>
      <w:proofErr w:type="spellStart"/>
      <w:r w:rsidRPr="000C4F83">
        <w:rPr>
          <w:sz w:val="32"/>
          <w:szCs w:val="32"/>
        </w:rPr>
        <w:t>tods</w:t>
      </w:r>
      <w:proofErr w:type="spellEnd"/>
      <w:r w:rsidR="00597861">
        <w:rPr>
          <w:sz w:val="32"/>
          <w:szCs w:val="32"/>
        </w:rPr>
        <w:t xml:space="preserve">, profecías, </w:t>
      </w:r>
      <w:r w:rsidRPr="000C4F83">
        <w:rPr>
          <w:sz w:val="32"/>
          <w:szCs w:val="32"/>
        </w:rPr>
        <w:t>desde el primer libro de la "ley" hasta el último libro de los "profetas"</w:t>
      </w:r>
      <w:r>
        <w:rPr>
          <w:sz w:val="32"/>
          <w:szCs w:val="32"/>
        </w:rPr>
        <w:t>.</w:t>
      </w:r>
    </w:p>
    <w:p w14:paraId="2D19D406" w14:textId="79D287C5" w:rsidR="006A39EC" w:rsidRPr="006A39EC" w:rsidRDefault="006A39EC" w:rsidP="006A39EC">
      <w:pPr>
        <w:pStyle w:val="ListParagraph"/>
        <w:numPr>
          <w:ilvl w:val="2"/>
          <w:numId w:val="1"/>
        </w:numPr>
        <w:rPr>
          <w:color w:val="000000" w:themeColor="text1"/>
          <w:sz w:val="32"/>
          <w:szCs w:val="32"/>
        </w:rPr>
      </w:pPr>
      <w:r>
        <w:rPr>
          <w:sz w:val="32"/>
          <w:szCs w:val="32"/>
        </w:rPr>
        <w:t>H</w:t>
      </w:r>
      <w:r w:rsidRPr="000C4F83">
        <w:rPr>
          <w:sz w:val="32"/>
          <w:szCs w:val="32"/>
        </w:rPr>
        <w:t xml:space="preserve">echos </w:t>
      </w:r>
      <w:r>
        <w:rPr>
          <w:sz w:val="32"/>
          <w:szCs w:val="32"/>
        </w:rPr>
        <w:t>registrados y predichos</w:t>
      </w:r>
      <w:r w:rsidRPr="000C4F83">
        <w:rPr>
          <w:sz w:val="32"/>
          <w:szCs w:val="32"/>
        </w:rPr>
        <w:t xml:space="preserve"> 1500 a.C. y 400 a.C., y todos cumplidos en Jesús de Nazaret en el primer siglo d.C. 400 años después de la última profecía.</w:t>
      </w:r>
    </w:p>
    <w:p w14:paraId="0D982690" w14:textId="30C7E965" w:rsidR="006A39EC" w:rsidRDefault="006A39EC" w:rsidP="006A39EC">
      <w:pPr>
        <w:pStyle w:val="ListParagraph"/>
        <w:numPr>
          <w:ilvl w:val="1"/>
          <w:numId w:val="1"/>
        </w:numPr>
        <w:rPr>
          <w:color w:val="000000" w:themeColor="text1"/>
          <w:sz w:val="32"/>
          <w:szCs w:val="32"/>
        </w:rPr>
      </w:pPr>
      <w:r w:rsidRPr="006A39EC">
        <w:rPr>
          <w:color w:val="000000" w:themeColor="text1"/>
          <w:sz w:val="32"/>
          <w:szCs w:val="32"/>
        </w:rPr>
        <w:t xml:space="preserve">El Dr. A.T. Pierson dice: "Uno podría esperar casi tan bien por accidente </w:t>
      </w:r>
      <w:r>
        <w:rPr>
          <w:color w:val="000000" w:themeColor="text1"/>
          <w:sz w:val="32"/>
          <w:szCs w:val="32"/>
        </w:rPr>
        <w:t xml:space="preserve">presumir de que le falta agua al </w:t>
      </w:r>
      <w:r w:rsidR="00560E56">
        <w:rPr>
          <w:color w:val="000000" w:themeColor="text1"/>
          <w:sz w:val="32"/>
          <w:szCs w:val="32"/>
        </w:rPr>
        <w:t>océano</w:t>
      </w:r>
      <w:r w:rsidR="00E321EA">
        <w:rPr>
          <w:color w:val="000000" w:themeColor="text1"/>
          <w:sz w:val="32"/>
          <w:szCs w:val="32"/>
        </w:rPr>
        <w:t>,</w:t>
      </w:r>
      <w:r w:rsidRPr="006A39EC">
        <w:rPr>
          <w:color w:val="000000" w:themeColor="text1"/>
          <w:sz w:val="32"/>
          <w:szCs w:val="32"/>
        </w:rPr>
        <w:t xml:space="preserve"> como esperar que tantos rayos proféticos converjan por casualidad sobre un hombre</w:t>
      </w:r>
      <w:r w:rsidR="00560E56">
        <w:rPr>
          <w:color w:val="000000" w:themeColor="text1"/>
          <w:sz w:val="32"/>
          <w:szCs w:val="32"/>
        </w:rPr>
        <w:t>. (</w:t>
      </w:r>
      <w:r w:rsidR="00597861">
        <w:rPr>
          <w:color w:val="000000" w:themeColor="text1"/>
          <w:sz w:val="32"/>
          <w:szCs w:val="32"/>
        </w:rPr>
        <w:t xml:space="preserve">no por casualidad, </w:t>
      </w:r>
      <w:r w:rsidR="00560E56">
        <w:rPr>
          <w:color w:val="000000" w:themeColor="text1"/>
          <w:sz w:val="32"/>
          <w:szCs w:val="32"/>
        </w:rPr>
        <w:t>todas las profecías fueron hacia él y se cumplieron en él).</w:t>
      </w:r>
    </w:p>
    <w:p w14:paraId="2FF2171B" w14:textId="77777777" w:rsidR="006B455D" w:rsidRDefault="006B455D" w:rsidP="007A4E77">
      <w:pPr>
        <w:pStyle w:val="ListParagraph"/>
        <w:numPr>
          <w:ilvl w:val="0"/>
          <w:numId w:val="1"/>
        </w:numPr>
        <w:rPr>
          <w:color w:val="000000" w:themeColor="text1"/>
          <w:sz w:val="32"/>
          <w:szCs w:val="32"/>
        </w:rPr>
      </w:pPr>
      <w:bookmarkStart w:id="0" w:name="_Hlk132892845"/>
      <w:r w:rsidRPr="006B455D">
        <w:rPr>
          <w:color w:val="000000" w:themeColor="text1"/>
          <w:sz w:val="32"/>
          <w:szCs w:val="32"/>
        </w:rPr>
        <w:t xml:space="preserve">Además, comprender al Mesías en su contexto </w:t>
      </w:r>
      <w:bookmarkEnd w:id="0"/>
      <w:r w:rsidRPr="006B455D">
        <w:rPr>
          <w:color w:val="000000" w:themeColor="text1"/>
          <w:sz w:val="32"/>
          <w:szCs w:val="32"/>
        </w:rPr>
        <w:t xml:space="preserve">más completo </w:t>
      </w:r>
      <w:r w:rsidRPr="00560E56">
        <w:rPr>
          <w:b/>
          <w:bCs/>
          <w:color w:val="000000" w:themeColor="text1"/>
          <w:sz w:val="32"/>
          <w:szCs w:val="32"/>
        </w:rPr>
        <w:t>nos ayuda a comprender quiénes somos</w:t>
      </w:r>
      <w:r w:rsidRPr="006B455D">
        <w:rPr>
          <w:color w:val="000000" w:themeColor="text1"/>
          <w:sz w:val="32"/>
          <w:szCs w:val="32"/>
        </w:rPr>
        <w:t xml:space="preserve"> como familia de Dios. </w:t>
      </w:r>
    </w:p>
    <w:p w14:paraId="79A105A2" w14:textId="7462F5A8" w:rsidR="006B455D" w:rsidRPr="00560E56" w:rsidRDefault="006B455D" w:rsidP="006B455D">
      <w:pPr>
        <w:pStyle w:val="ListParagraph"/>
        <w:numPr>
          <w:ilvl w:val="1"/>
          <w:numId w:val="1"/>
        </w:numPr>
        <w:rPr>
          <w:color w:val="000000" w:themeColor="text1"/>
          <w:sz w:val="32"/>
          <w:szCs w:val="32"/>
        </w:rPr>
      </w:pPr>
      <w:r w:rsidRPr="006B455D">
        <w:rPr>
          <w:color w:val="000000" w:themeColor="text1"/>
          <w:sz w:val="32"/>
          <w:szCs w:val="32"/>
        </w:rPr>
        <w:t xml:space="preserve">Como redimidos por Dios en Cristo y el Espíritu, formamos parte de una familia </w:t>
      </w:r>
      <w:r w:rsidR="00560E56">
        <w:rPr>
          <w:color w:val="000000" w:themeColor="text1"/>
          <w:sz w:val="32"/>
          <w:szCs w:val="32"/>
        </w:rPr>
        <w:t>especial tesoro de Dios.</w:t>
      </w:r>
    </w:p>
    <w:p w14:paraId="6244DF0D" w14:textId="2028914D" w:rsidR="00560E56" w:rsidRPr="00560E56" w:rsidRDefault="00560E56" w:rsidP="00560E56">
      <w:pPr>
        <w:pStyle w:val="ListParagraph"/>
        <w:numPr>
          <w:ilvl w:val="2"/>
          <w:numId w:val="1"/>
        </w:numPr>
        <w:rPr>
          <w:i/>
          <w:iCs/>
          <w:color w:val="000000" w:themeColor="text1"/>
          <w:sz w:val="32"/>
          <w:szCs w:val="32"/>
        </w:rPr>
      </w:pPr>
      <w:r w:rsidRPr="00560E56">
        <w:rPr>
          <w:i/>
          <w:iCs/>
          <w:color w:val="000000" w:themeColor="text1"/>
          <w:sz w:val="32"/>
          <w:szCs w:val="32"/>
        </w:rPr>
        <w:t xml:space="preserve">1Pe 2:9 Pero vosotros sois linaje escogido, real sacerdocio, nación santa, pueblo adquirido para </w:t>
      </w:r>
      <w:r w:rsidRPr="00560E56">
        <w:rPr>
          <w:i/>
          <w:iCs/>
          <w:color w:val="000000" w:themeColor="text1"/>
          <w:sz w:val="32"/>
          <w:szCs w:val="32"/>
        </w:rPr>
        <w:lastRenderedPageBreak/>
        <w:t xml:space="preserve">posesión de </w:t>
      </w:r>
      <w:r w:rsidR="006A3118" w:rsidRPr="00560E56">
        <w:rPr>
          <w:i/>
          <w:iCs/>
          <w:color w:val="000000" w:themeColor="text1"/>
          <w:sz w:val="32"/>
          <w:szCs w:val="32"/>
        </w:rPr>
        <w:t>Dios,</w:t>
      </w:r>
      <w:r w:rsidRPr="00560E56">
        <w:rPr>
          <w:i/>
          <w:iCs/>
          <w:color w:val="000000" w:themeColor="text1"/>
          <w:sz w:val="32"/>
          <w:szCs w:val="32"/>
        </w:rPr>
        <w:t xml:space="preserve"> a fin de que anunciéis las virtudes de aquel que os llamó de las tinieblas a su luz admirable;</w:t>
      </w:r>
    </w:p>
    <w:p w14:paraId="5858B3C9" w14:textId="77777777" w:rsidR="006B455D" w:rsidRDefault="006B455D" w:rsidP="006B455D">
      <w:pPr>
        <w:pStyle w:val="ListParagraph"/>
        <w:numPr>
          <w:ilvl w:val="1"/>
          <w:numId w:val="1"/>
        </w:numPr>
        <w:rPr>
          <w:color w:val="000000" w:themeColor="text1"/>
          <w:sz w:val="32"/>
          <w:szCs w:val="32"/>
        </w:rPr>
      </w:pPr>
      <w:r w:rsidRPr="006B455D">
        <w:rPr>
          <w:color w:val="000000" w:themeColor="text1"/>
          <w:sz w:val="32"/>
          <w:szCs w:val="32"/>
        </w:rPr>
        <w:t xml:space="preserve">Comprender este pasado nos da nuestra identidad presente como familia de Dios y un futuro esperanzador. </w:t>
      </w:r>
    </w:p>
    <w:p w14:paraId="427F1FEC" w14:textId="77777777" w:rsidR="006B455D" w:rsidRDefault="006B455D" w:rsidP="006B455D">
      <w:pPr>
        <w:pStyle w:val="ListParagraph"/>
        <w:numPr>
          <w:ilvl w:val="1"/>
          <w:numId w:val="1"/>
        </w:numPr>
        <w:rPr>
          <w:color w:val="000000" w:themeColor="text1"/>
          <w:sz w:val="32"/>
          <w:szCs w:val="32"/>
        </w:rPr>
      </w:pPr>
      <w:r w:rsidRPr="006B455D">
        <w:rPr>
          <w:color w:val="000000" w:themeColor="text1"/>
          <w:sz w:val="32"/>
          <w:szCs w:val="32"/>
        </w:rPr>
        <w:t xml:space="preserve">No entender que Jesús vino a cumplir la ley y los profetas llevó a algunos a rechazar a Jesús. </w:t>
      </w:r>
    </w:p>
    <w:p w14:paraId="5169CEC4" w14:textId="77777777" w:rsidR="006B455D" w:rsidRDefault="006B455D" w:rsidP="006B455D">
      <w:pPr>
        <w:pStyle w:val="ListParagraph"/>
        <w:numPr>
          <w:ilvl w:val="2"/>
          <w:numId w:val="1"/>
        </w:numPr>
        <w:rPr>
          <w:color w:val="000000" w:themeColor="text1"/>
          <w:sz w:val="32"/>
          <w:szCs w:val="32"/>
        </w:rPr>
      </w:pPr>
      <w:r w:rsidRPr="006B455D">
        <w:rPr>
          <w:color w:val="000000" w:themeColor="text1"/>
          <w:sz w:val="32"/>
          <w:szCs w:val="32"/>
        </w:rPr>
        <w:t xml:space="preserve">Compartir este malentendido solo conducirá a nuestro rechazo de Jesús. </w:t>
      </w:r>
    </w:p>
    <w:p w14:paraId="2D3D098D" w14:textId="77777777" w:rsidR="00560E56" w:rsidRDefault="006B455D" w:rsidP="006B455D">
      <w:pPr>
        <w:pStyle w:val="ListParagraph"/>
        <w:numPr>
          <w:ilvl w:val="1"/>
          <w:numId w:val="1"/>
        </w:numPr>
        <w:rPr>
          <w:color w:val="000000" w:themeColor="text1"/>
          <w:sz w:val="32"/>
          <w:szCs w:val="32"/>
        </w:rPr>
      </w:pPr>
      <w:r w:rsidRPr="006B455D">
        <w:rPr>
          <w:color w:val="000000" w:themeColor="text1"/>
          <w:sz w:val="32"/>
          <w:szCs w:val="32"/>
        </w:rPr>
        <w:t xml:space="preserve">Afortunadamente, tal malentendido y rechazo se pueden prevenir al aprender cómo Jesús el Mesías cumplió las Escrituras: </w:t>
      </w:r>
      <w:r w:rsidR="00560E56">
        <w:rPr>
          <w:color w:val="000000" w:themeColor="text1"/>
          <w:sz w:val="32"/>
          <w:szCs w:val="32"/>
        </w:rPr>
        <w:t xml:space="preserve">desde </w:t>
      </w:r>
      <w:r w:rsidRPr="006B455D">
        <w:rPr>
          <w:color w:val="000000" w:themeColor="text1"/>
          <w:sz w:val="32"/>
          <w:szCs w:val="32"/>
        </w:rPr>
        <w:t>Génesis hasta Apocalipsis.</w:t>
      </w:r>
    </w:p>
    <w:p w14:paraId="3298666E" w14:textId="6AB850AB" w:rsidR="00127C53" w:rsidRPr="00127C53" w:rsidRDefault="00127C53" w:rsidP="00127C53">
      <w:pPr>
        <w:rPr>
          <w:b/>
          <w:bCs/>
          <w:color w:val="000000" w:themeColor="text1"/>
          <w:sz w:val="32"/>
          <w:szCs w:val="32"/>
        </w:rPr>
      </w:pPr>
      <w:r w:rsidRPr="00127C53">
        <w:rPr>
          <w:b/>
          <w:bCs/>
          <w:color w:val="000000" w:themeColor="text1"/>
          <w:sz w:val="32"/>
          <w:szCs w:val="32"/>
        </w:rPr>
        <w:t>¿Qué profecías faltan por cumplir?</w:t>
      </w:r>
    </w:p>
    <w:p w14:paraId="27655B50" w14:textId="77777777" w:rsidR="00127C53" w:rsidRDefault="004D16C5" w:rsidP="004D16C5">
      <w:pPr>
        <w:pStyle w:val="ListParagraph"/>
        <w:numPr>
          <w:ilvl w:val="0"/>
          <w:numId w:val="1"/>
        </w:numPr>
        <w:rPr>
          <w:color w:val="000000" w:themeColor="text1"/>
          <w:sz w:val="32"/>
          <w:szCs w:val="32"/>
        </w:rPr>
      </w:pPr>
      <w:r w:rsidRPr="004D16C5">
        <w:rPr>
          <w:color w:val="000000" w:themeColor="text1"/>
          <w:sz w:val="32"/>
          <w:szCs w:val="32"/>
        </w:rPr>
        <w:t>Todas las profecías concernientes a Cristo se han cumplido excepto</w:t>
      </w:r>
      <w:r w:rsidR="00127C53">
        <w:rPr>
          <w:color w:val="000000" w:themeColor="text1"/>
          <w:sz w:val="32"/>
          <w:szCs w:val="32"/>
        </w:rPr>
        <w:t>:</w:t>
      </w:r>
      <w:r w:rsidRPr="004D16C5">
        <w:rPr>
          <w:color w:val="000000" w:themeColor="text1"/>
          <w:sz w:val="32"/>
          <w:szCs w:val="32"/>
        </w:rPr>
        <w:t xml:space="preserve"> </w:t>
      </w:r>
    </w:p>
    <w:p w14:paraId="4780C5D6" w14:textId="77777777" w:rsidR="00127C53" w:rsidRDefault="00127C53" w:rsidP="00127C53">
      <w:pPr>
        <w:pStyle w:val="ListParagraph"/>
        <w:numPr>
          <w:ilvl w:val="1"/>
          <w:numId w:val="1"/>
        </w:numPr>
        <w:rPr>
          <w:color w:val="000000" w:themeColor="text1"/>
          <w:sz w:val="32"/>
          <w:szCs w:val="32"/>
        </w:rPr>
      </w:pPr>
      <w:r>
        <w:rPr>
          <w:color w:val="000000" w:themeColor="text1"/>
          <w:sz w:val="32"/>
          <w:szCs w:val="32"/>
        </w:rPr>
        <w:t>S</w:t>
      </w:r>
      <w:r w:rsidR="004D16C5" w:rsidRPr="004D16C5">
        <w:rPr>
          <w:color w:val="000000" w:themeColor="text1"/>
          <w:sz w:val="32"/>
          <w:szCs w:val="32"/>
        </w:rPr>
        <w:t xml:space="preserve">u segunda venida, el fin del mundo, la destrucción de la muerte, la resurrección y el juicio. </w:t>
      </w:r>
    </w:p>
    <w:p w14:paraId="47D71B9B" w14:textId="6A07EDFF" w:rsidR="004D16C5" w:rsidRDefault="004D16C5" w:rsidP="00127C53">
      <w:pPr>
        <w:pStyle w:val="ListParagraph"/>
        <w:numPr>
          <w:ilvl w:val="1"/>
          <w:numId w:val="1"/>
        </w:numPr>
        <w:rPr>
          <w:color w:val="000000" w:themeColor="text1"/>
          <w:sz w:val="32"/>
          <w:szCs w:val="32"/>
        </w:rPr>
      </w:pPr>
      <w:r w:rsidRPr="004D16C5">
        <w:rPr>
          <w:color w:val="000000" w:themeColor="text1"/>
          <w:sz w:val="32"/>
          <w:szCs w:val="32"/>
        </w:rPr>
        <w:t xml:space="preserve">Ningún hombre puede nombrar una profecía concerniente a Cristo que Jesús no cumplió. Qué tonto es por parte </w:t>
      </w:r>
      <w:r w:rsidR="00127C53">
        <w:rPr>
          <w:color w:val="000000" w:themeColor="text1"/>
          <w:sz w:val="32"/>
          <w:szCs w:val="32"/>
        </w:rPr>
        <w:t xml:space="preserve">de los ateos y </w:t>
      </w:r>
      <w:r w:rsidRPr="004D16C5">
        <w:rPr>
          <w:color w:val="000000" w:themeColor="text1"/>
          <w:sz w:val="32"/>
          <w:szCs w:val="32"/>
        </w:rPr>
        <w:t>del pueblo judío ignorar este hecho fenomenal.</w:t>
      </w:r>
    </w:p>
    <w:p w14:paraId="16C93BB0" w14:textId="77777777" w:rsidR="00FE5FBC" w:rsidRPr="00FE5FBC" w:rsidRDefault="00FE5FBC" w:rsidP="00FE5FBC">
      <w:pPr>
        <w:pStyle w:val="ListParagraph"/>
        <w:numPr>
          <w:ilvl w:val="1"/>
          <w:numId w:val="1"/>
        </w:numPr>
        <w:rPr>
          <w:color w:val="000000" w:themeColor="text1"/>
          <w:sz w:val="32"/>
          <w:szCs w:val="32"/>
        </w:rPr>
      </w:pPr>
      <w:r w:rsidRPr="00FE5FBC">
        <w:rPr>
          <w:color w:val="000000" w:themeColor="text1"/>
          <w:sz w:val="32"/>
          <w:szCs w:val="32"/>
        </w:rPr>
        <w:t xml:space="preserve">También consideremos esto: La venida de Cristo es el corazón y el alma del Antiguo Testamento y la Segunda Venida de Cristo es el mensaje básico del Nuevo Testamento. </w:t>
      </w:r>
    </w:p>
    <w:p w14:paraId="69D01EC5" w14:textId="495205E0" w:rsidR="000F5DCD" w:rsidRPr="000F5DCD" w:rsidRDefault="00E321EA" w:rsidP="000C4F83">
      <w:pPr>
        <w:rPr>
          <w:b/>
          <w:bCs/>
          <w:sz w:val="32"/>
          <w:szCs w:val="32"/>
        </w:rPr>
      </w:pPr>
      <w:r>
        <w:rPr>
          <w:b/>
          <w:bCs/>
          <w:sz w:val="32"/>
          <w:szCs w:val="32"/>
        </w:rPr>
        <w:t>III. LOS</w:t>
      </w:r>
      <w:r w:rsidRPr="000F5DCD">
        <w:rPr>
          <w:b/>
          <w:bCs/>
          <w:sz w:val="32"/>
          <w:szCs w:val="32"/>
        </w:rPr>
        <w:t xml:space="preserve"> GRAN</w:t>
      </w:r>
      <w:r>
        <w:rPr>
          <w:b/>
          <w:bCs/>
          <w:sz w:val="32"/>
          <w:szCs w:val="32"/>
        </w:rPr>
        <w:t>DES</w:t>
      </w:r>
      <w:r w:rsidRPr="000F5DCD">
        <w:rPr>
          <w:b/>
          <w:bCs/>
          <w:sz w:val="32"/>
          <w:szCs w:val="32"/>
        </w:rPr>
        <w:t xml:space="preserve"> PROPÓSITO</w:t>
      </w:r>
      <w:r>
        <w:rPr>
          <w:b/>
          <w:bCs/>
          <w:sz w:val="32"/>
          <w:szCs w:val="32"/>
        </w:rPr>
        <w:t>S</w:t>
      </w:r>
      <w:r w:rsidRPr="000F5DCD">
        <w:rPr>
          <w:b/>
          <w:bCs/>
          <w:sz w:val="32"/>
          <w:szCs w:val="32"/>
        </w:rPr>
        <w:t xml:space="preserve"> DE LA VENIDA DEL MESÍAS.</w:t>
      </w:r>
    </w:p>
    <w:p w14:paraId="5B986737" w14:textId="77777777" w:rsidR="009D60DF" w:rsidRPr="009D60DF" w:rsidRDefault="006810ED" w:rsidP="009D60DF">
      <w:pPr>
        <w:pStyle w:val="ListParagraph"/>
        <w:numPr>
          <w:ilvl w:val="3"/>
          <w:numId w:val="4"/>
        </w:numPr>
        <w:rPr>
          <w:i/>
          <w:iCs/>
          <w:sz w:val="32"/>
          <w:szCs w:val="32"/>
        </w:rPr>
      </w:pPr>
      <w:r w:rsidRPr="009D60DF">
        <w:rPr>
          <w:sz w:val="32"/>
          <w:szCs w:val="32"/>
        </w:rPr>
        <w:t>Sin conocer el propósito divino del anuncio previo y del advenimiento de Jesús, serian sin sentido las profecías.</w:t>
      </w:r>
    </w:p>
    <w:p w14:paraId="1984B827" w14:textId="4B9B6D01" w:rsidR="00B46A11" w:rsidRPr="00B46A11" w:rsidRDefault="00B46A11" w:rsidP="009D60DF">
      <w:pPr>
        <w:pStyle w:val="ListParagraph"/>
        <w:numPr>
          <w:ilvl w:val="3"/>
          <w:numId w:val="4"/>
        </w:numPr>
        <w:rPr>
          <w:i/>
          <w:iCs/>
          <w:sz w:val="32"/>
          <w:szCs w:val="32"/>
        </w:rPr>
      </w:pPr>
      <w:r w:rsidRPr="00B46A11">
        <w:rPr>
          <w:sz w:val="32"/>
          <w:szCs w:val="32"/>
        </w:rPr>
        <w:t>Sin duda uno de los grandes resultados, muchos supieron que el era Dios</w:t>
      </w:r>
      <w:r>
        <w:rPr>
          <w:i/>
          <w:iCs/>
          <w:sz w:val="32"/>
          <w:szCs w:val="32"/>
        </w:rPr>
        <w:t xml:space="preserve">.   </w:t>
      </w:r>
    </w:p>
    <w:p w14:paraId="1A2C8B51" w14:textId="3A7AF138" w:rsidR="009D60DF" w:rsidRPr="009D60DF" w:rsidRDefault="000C4F83" w:rsidP="009D60DF">
      <w:pPr>
        <w:pStyle w:val="ListParagraph"/>
        <w:numPr>
          <w:ilvl w:val="3"/>
          <w:numId w:val="4"/>
        </w:numPr>
        <w:rPr>
          <w:i/>
          <w:iCs/>
          <w:sz w:val="32"/>
          <w:szCs w:val="32"/>
        </w:rPr>
      </w:pPr>
      <w:r w:rsidRPr="009D60DF">
        <w:rPr>
          <w:sz w:val="32"/>
          <w:szCs w:val="32"/>
        </w:rPr>
        <w:t>La promesa y profecía de Dios de un Salvador fue dada por primera vez tan pronto como se necesitaba un Salvador</w:t>
      </w:r>
      <w:r w:rsidR="000F5DCD" w:rsidRPr="009D60DF">
        <w:rPr>
          <w:sz w:val="32"/>
          <w:szCs w:val="32"/>
        </w:rPr>
        <w:t>.</w:t>
      </w:r>
    </w:p>
    <w:p w14:paraId="31EB4683" w14:textId="134B84B7" w:rsidR="009D60DF" w:rsidRDefault="000F5DCD" w:rsidP="009D60DF">
      <w:pPr>
        <w:pStyle w:val="ListParagraph"/>
        <w:numPr>
          <w:ilvl w:val="4"/>
          <w:numId w:val="4"/>
        </w:numPr>
        <w:rPr>
          <w:i/>
          <w:iCs/>
          <w:sz w:val="32"/>
          <w:szCs w:val="32"/>
        </w:rPr>
      </w:pPr>
      <w:proofErr w:type="spellStart"/>
      <w:r w:rsidRPr="009D60DF">
        <w:rPr>
          <w:i/>
          <w:iCs/>
          <w:sz w:val="32"/>
          <w:szCs w:val="32"/>
        </w:rPr>
        <w:lastRenderedPageBreak/>
        <w:t>Gén</w:t>
      </w:r>
      <w:proofErr w:type="spellEnd"/>
      <w:r w:rsidRPr="009D60DF">
        <w:rPr>
          <w:i/>
          <w:iCs/>
          <w:sz w:val="32"/>
          <w:szCs w:val="32"/>
        </w:rPr>
        <w:t xml:space="preserve"> 2:17 pero del árbol del conocimiento del bien y del mal no comerás, porque el día que de él comas, ciertamente morirás.</w:t>
      </w:r>
    </w:p>
    <w:p w14:paraId="07A5E229" w14:textId="124BEDC2" w:rsidR="009D60DF" w:rsidRPr="004A3309" w:rsidRDefault="000F5DCD" w:rsidP="004A3309">
      <w:pPr>
        <w:pStyle w:val="ListParagraph"/>
        <w:numPr>
          <w:ilvl w:val="4"/>
          <w:numId w:val="4"/>
        </w:numPr>
        <w:rPr>
          <w:i/>
          <w:iCs/>
          <w:sz w:val="32"/>
          <w:szCs w:val="32"/>
        </w:rPr>
      </w:pPr>
      <w:r w:rsidRPr="009D60DF">
        <w:rPr>
          <w:i/>
          <w:iCs/>
          <w:sz w:val="32"/>
          <w:szCs w:val="32"/>
        </w:rPr>
        <w:t>Rom 5:12 Por tanto, tal como el pecado entró en el mundo por un hombre, y la muerte por el pecado, así también la muerte se extendió a todos los hombres, porque todos pecaron;</w:t>
      </w:r>
    </w:p>
    <w:p w14:paraId="6EE69DA2" w14:textId="0D376F4B" w:rsidR="004A3309" w:rsidRPr="004A3309" w:rsidRDefault="004A3309" w:rsidP="009D60DF">
      <w:pPr>
        <w:pStyle w:val="ListParagraph"/>
        <w:numPr>
          <w:ilvl w:val="3"/>
          <w:numId w:val="4"/>
        </w:numPr>
        <w:rPr>
          <w:i/>
          <w:iCs/>
          <w:sz w:val="32"/>
          <w:szCs w:val="32"/>
        </w:rPr>
      </w:pPr>
      <w:r>
        <w:rPr>
          <w:b/>
          <w:bCs/>
          <w:sz w:val="32"/>
          <w:szCs w:val="32"/>
        </w:rPr>
        <w:t>Perdón</w:t>
      </w:r>
      <w:r w:rsidR="00F703CB">
        <w:rPr>
          <w:b/>
          <w:bCs/>
          <w:sz w:val="32"/>
          <w:szCs w:val="32"/>
        </w:rPr>
        <w:t xml:space="preserve"> de pecados al </w:t>
      </w:r>
      <w:r w:rsidR="006810ED" w:rsidRPr="009D60DF">
        <w:rPr>
          <w:b/>
          <w:bCs/>
          <w:sz w:val="32"/>
          <w:szCs w:val="32"/>
        </w:rPr>
        <w:t>HERIR A LA SERPIENTE</w:t>
      </w:r>
      <w:r w:rsidR="006810ED" w:rsidRPr="009D60DF">
        <w:rPr>
          <w:sz w:val="32"/>
          <w:szCs w:val="32"/>
        </w:rPr>
        <w:t>.</w:t>
      </w:r>
    </w:p>
    <w:p w14:paraId="7577995A" w14:textId="0BC876C6" w:rsidR="004A3309" w:rsidRDefault="004A3309" w:rsidP="004A3309">
      <w:pPr>
        <w:pStyle w:val="ListParagraph"/>
        <w:numPr>
          <w:ilvl w:val="4"/>
          <w:numId w:val="4"/>
        </w:numPr>
        <w:rPr>
          <w:i/>
          <w:iCs/>
          <w:sz w:val="32"/>
          <w:szCs w:val="32"/>
        </w:rPr>
      </w:pPr>
      <w:r w:rsidRPr="004A3309">
        <w:rPr>
          <w:i/>
          <w:iCs/>
          <w:sz w:val="32"/>
          <w:szCs w:val="32"/>
        </w:rPr>
        <w:t>Rom 6:23 Porque la paga del pecado es muerte, pero la dádiva de Dios es vida eterna en Cristo Jesús Señor nuestro.</w:t>
      </w:r>
    </w:p>
    <w:p w14:paraId="2F0B6436" w14:textId="203A3E60" w:rsidR="009D60DF" w:rsidRDefault="006810ED" w:rsidP="004A3309">
      <w:pPr>
        <w:pStyle w:val="ListParagraph"/>
        <w:numPr>
          <w:ilvl w:val="4"/>
          <w:numId w:val="4"/>
        </w:numPr>
        <w:rPr>
          <w:i/>
          <w:iCs/>
          <w:sz w:val="32"/>
          <w:szCs w:val="32"/>
        </w:rPr>
      </w:pPr>
      <w:r w:rsidRPr="009D60DF">
        <w:rPr>
          <w:i/>
          <w:iCs/>
          <w:sz w:val="32"/>
          <w:szCs w:val="32"/>
        </w:rPr>
        <w:t xml:space="preserve">"Y pondré enemistad entre ti (la serpiente/Satanás) y la mujer, y entre tu simiente y su simiente; (simiente de mujer) herirá tu cabeza, y herirás su talón" (Génesis 3:15). </w:t>
      </w:r>
    </w:p>
    <w:p w14:paraId="0151162C" w14:textId="77777777" w:rsidR="009D60DF" w:rsidRDefault="006810ED" w:rsidP="009D60DF">
      <w:pPr>
        <w:pStyle w:val="ListParagraph"/>
        <w:numPr>
          <w:ilvl w:val="4"/>
          <w:numId w:val="4"/>
        </w:numPr>
        <w:rPr>
          <w:i/>
          <w:iCs/>
          <w:sz w:val="32"/>
          <w:szCs w:val="32"/>
        </w:rPr>
      </w:pPr>
      <w:r w:rsidRPr="009D60DF">
        <w:rPr>
          <w:i/>
          <w:iCs/>
          <w:sz w:val="32"/>
          <w:szCs w:val="32"/>
        </w:rPr>
        <w:t xml:space="preserve">"Simiente de mujer" se refiere al nacimiento virginal del Salvador. Isaías, reafirmando este hecho, dijo: </w:t>
      </w:r>
    </w:p>
    <w:p w14:paraId="15857160" w14:textId="63103F16" w:rsidR="009D60DF" w:rsidRDefault="006810ED" w:rsidP="009D60DF">
      <w:pPr>
        <w:pStyle w:val="ListParagraph"/>
        <w:numPr>
          <w:ilvl w:val="5"/>
          <w:numId w:val="4"/>
        </w:numPr>
        <w:rPr>
          <w:i/>
          <w:iCs/>
          <w:sz w:val="32"/>
          <w:szCs w:val="32"/>
        </w:rPr>
      </w:pPr>
      <w:r w:rsidRPr="009D60DF">
        <w:rPr>
          <w:i/>
          <w:iCs/>
          <w:sz w:val="32"/>
          <w:szCs w:val="32"/>
        </w:rPr>
        <w:t xml:space="preserve">"Jehová os dará señal: </w:t>
      </w:r>
      <w:r w:rsidRPr="009D60DF">
        <w:rPr>
          <w:b/>
          <w:bCs/>
          <w:i/>
          <w:iCs/>
          <w:sz w:val="32"/>
          <w:szCs w:val="32"/>
        </w:rPr>
        <w:t>He aquí, una virgen concebirá</w:t>
      </w:r>
      <w:r w:rsidRPr="009D60DF">
        <w:rPr>
          <w:i/>
          <w:iCs/>
          <w:sz w:val="32"/>
          <w:szCs w:val="32"/>
        </w:rPr>
        <w:t xml:space="preserve">, y dará a luz un hijo, y llamará su nombre Emanuel" (Isaías 7:14). </w:t>
      </w:r>
    </w:p>
    <w:p w14:paraId="2F2D4F94" w14:textId="77777777" w:rsidR="009D60DF" w:rsidRPr="006A3118" w:rsidRDefault="006810ED" w:rsidP="009D60DF">
      <w:pPr>
        <w:pStyle w:val="ListParagraph"/>
        <w:numPr>
          <w:ilvl w:val="4"/>
          <w:numId w:val="4"/>
        </w:numPr>
        <w:rPr>
          <w:sz w:val="32"/>
          <w:szCs w:val="32"/>
        </w:rPr>
      </w:pPr>
      <w:r w:rsidRPr="006A3118">
        <w:rPr>
          <w:sz w:val="32"/>
          <w:szCs w:val="32"/>
        </w:rPr>
        <w:t>La única persona en la historia del mundo que nació de la "</w:t>
      </w:r>
      <w:r w:rsidRPr="006A3118">
        <w:rPr>
          <w:b/>
          <w:bCs/>
          <w:sz w:val="32"/>
          <w:szCs w:val="32"/>
        </w:rPr>
        <w:t>simiente de la mujer</w:t>
      </w:r>
      <w:r w:rsidRPr="006A3118">
        <w:rPr>
          <w:sz w:val="32"/>
          <w:szCs w:val="32"/>
        </w:rPr>
        <w:t>", y no de la simiente del hombre y la mujer como todas las demás personas han sido desde Adán y Eva, fue Jesucristo.</w:t>
      </w:r>
    </w:p>
    <w:p w14:paraId="1152FC6A" w14:textId="3E3FCBA2" w:rsidR="009D60DF" w:rsidRDefault="009D60DF" w:rsidP="009D60DF">
      <w:pPr>
        <w:pStyle w:val="ListParagraph"/>
        <w:numPr>
          <w:ilvl w:val="4"/>
          <w:numId w:val="4"/>
        </w:numPr>
        <w:rPr>
          <w:sz w:val="32"/>
          <w:szCs w:val="32"/>
        </w:rPr>
      </w:pPr>
      <w:r w:rsidRPr="009D60DF">
        <w:rPr>
          <w:sz w:val="32"/>
          <w:szCs w:val="32"/>
        </w:rPr>
        <w:t>Cristo hirió la cabeza de la serpiente (Satanás) cuando resucitó de entre los muertos (</w:t>
      </w:r>
      <w:proofErr w:type="spellStart"/>
      <w:r w:rsidRPr="009D60DF">
        <w:rPr>
          <w:sz w:val="32"/>
          <w:szCs w:val="32"/>
        </w:rPr>
        <w:t>Heb</w:t>
      </w:r>
      <w:proofErr w:type="spellEnd"/>
      <w:r w:rsidRPr="009D60DF">
        <w:rPr>
          <w:sz w:val="32"/>
          <w:szCs w:val="32"/>
        </w:rPr>
        <w:t xml:space="preserve">. 2:14-15; </w:t>
      </w:r>
      <w:proofErr w:type="spellStart"/>
      <w:r w:rsidRPr="009D60DF">
        <w:rPr>
          <w:sz w:val="32"/>
          <w:szCs w:val="32"/>
        </w:rPr>
        <w:t>Apo</w:t>
      </w:r>
      <w:proofErr w:type="spellEnd"/>
      <w:r w:rsidRPr="009D60DF">
        <w:rPr>
          <w:sz w:val="32"/>
          <w:szCs w:val="32"/>
        </w:rPr>
        <w:t xml:space="preserve"> 1:18).</w:t>
      </w:r>
    </w:p>
    <w:p w14:paraId="05D8A877" w14:textId="08845649" w:rsidR="000E4738" w:rsidRPr="000E4738" w:rsidRDefault="006A3118" w:rsidP="004A3309">
      <w:pPr>
        <w:pStyle w:val="ListParagraph"/>
        <w:numPr>
          <w:ilvl w:val="5"/>
          <w:numId w:val="4"/>
        </w:numPr>
        <w:rPr>
          <w:b/>
          <w:bCs/>
          <w:sz w:val="32"/>
          <w:szCs w:val="32"/>
        </w:rPr>
      </w:pPr>
      <w:r>
        <w:rPr>
          <w:sz w:val="32"/>
          <w:szCs w:val="32"/>
        </w:rPr>
        <w:t>Mas de</w:t>
      </w:r>
      <w:r w:rsidR="004A3309">
        <w:rPr>
          <w:sz w:val="32"/>
          <w:szCs w:val="32"/>
        </w:rPr>
        <w:t xml:space="preserve"> s</w:t>
      </w:r>
      <w:r w:rsidR="000C4F83" w:rsidRPr="000E4738">
        <w:rPr>
          <w:sz w:val="32"/>
          <w:szCs w:val="32"/>
        </w:rPr>
        <w:t>etecientos años después</w:t>
      </w:r>
      <w:r w:rsidR="004A3309">
        <w:rPr>
          <w:sz w:val="32"/>
          <w:szCs w:val="32"/>
        </w:rPr>
        <w:t xml:space="preserve"> de </w:t>
      </w:r>
      <w:r>
        <w:rPr>
          <w:sz w:val="32"/>
          <w:szCs w:val="32"/>
        </w:rPr>
        <w:t>Isaías</w:t>
      </w:r>
      <w:r w:rsidR="000C4F83" w:rsidRPr="000E4738">
        <w:rPr>
          <w:sz w:val="32"/>
          <w:szCs w:val="32"/>
        </w:rPr>
        <w:t xml:space="preserve">, Mateo y Lucas nos dicen que esta "señal" fue dada (profecía cumplida) cuando Jesús nació de la virgen María, y el apóstol Pablo se refiere a esta profecía al decir: "Cuando vino la plenitud del tiempo, Dios envió a su </w:t>
      </w:r>
      <w:r w:rsidR="000C4F83" w:rsidRPr="000E4738">
        <w:rPr>
          <w:sz w:val="32"/>
          <w:szCs w:val="32"/>
        </w:rPr>
        <w:lastRenderedPageBreak/>
        <w:t xml:space="preserve">Hijo, hecho de mujer. . . para que recibamos la adopción de hijos" </w:t>
      </w:r>
      <w:r w:rsidR="000C4F83" w:rsidRPr="000E4738">
        <w:rPr>
          <w:b/>
          <w:bCs/>
          <w:sz w:val="32"/>
          <w:szCs w:val="32"/>
        </w:rPr>
        <w:t xml:space="preserve">(Gálatas 4:4). </w:t>
      </w:r>
    </w:p>
    <w:p w14:paraId="60EF3D49" w14:textId="77777777" w:rsidR="000E4738" w:rsidRDefault="000C4F83" w:rsidP="000E4738">
      <w:pPr>
        <w:pStyle w:val="ListParagraph"/>
        <w:numPr>
          <w:ilvl w:val="4"/>
          <w:numId w:val="4"/>
        </w:numPr>
        <w:rPr>
          <w:sz w:val="32"/>
          <w:szCs w:val="32"/>
        </w:rPr>
      </w:pPr>
      <w:r w:rsidRPr="000E4738">
        <w:rPr>
          <w:sz w:val="32"/>
          <w:szCs w:val="32"/>
        </w:rPr>
        <w:t xml:space="preserve">Además, esta "simiente" iba a ser llamada Emmanuel, que siendo interpretada es, Dios con nosotros. Qué tonto de algunos, incluso hoy, sostener que Jesucristo no era Dios mientras estaba en la carne. </w:t>
      </w:r>
    </w:p>
    <w:p w14:paraId="3843B5A8" w14:textId="0775A85E" w:rsidR="000E4738" w:rsidRDefault="000C4F83" w:rsidP="000E4738">
      <w:pPr>
        <w:pStyle w:val="ListParagraph"/>
        <w:numPr>
          <w:ilvl w:val="4"/>
          <w:numId w:val="4"/>
        </w:numPr>
        <w:rPr>
          <w:sz w:val="32"/>
          <w:szCs w:val="32"/>
        </w:rPr>
      </w:pPr>
      <w:r w:rsidRPr="000E4738">
        <w:rPr>
          <w:sz w:val="32"/>
          <w:szCs w:val="32"/>
        </w:rPr>
        <w:t xml:space="preserve">Además, el hecho de </w:t>
      </w:r>
      <w:r w:rsidR="000E4738">
        <w:rPr>
          <w:sz w:val="32"/>
          <w:szCs w:val="32"/>
        </w:rPr>
        <w:t>la semilla de la mujer</w:t>
      </w:r>
      <w:r w:rsidRPr="000E4738">
        <w:rPr>
          <w:sz w:val="32"/>
          <w:szCs w:val="32"/>
        </w:rPr>
        <w:t xml:space="preserve"> fue escrito por Moisés</w:t>
      </w:r>
      <w:r w:rsidR="004A3309">
        <w:rPr>
          <w:sz w:val="32"/>
          <w:szCs w:val="32"/>
        </w:rPr>
        <w:t>,</w:t>
      </w:r>
      <w:r w:rsidRPr="000E4738">
        <w:rPr>
          <w:sz w:val="32"/>
          <w:szCs w:val="32"/>
        </w:rPr>
        <w:t xml:space="preserve"> más de 3000 años antes de que fuera descubierto por la ciencia moderna. </w:t>
      </w:r>
    </w:p>
    <w:p w14:paraId="115BE437" w14:textId="77777777" w:rsidR="000E4738" w:rsidRDefault="000C4F83" w:rsidP="000C4F83">
      <w:pPr>
        <w:pStyle w:val="ListParagraph"/>
        <w:numPr>
          <w:ilvl w:val="3"/>
          <w:numId w:val="4"/>
        </w:numPr>
        <w:rPr>
          <w:sz w:val="32"/>
          <w:szCs w:val="32"/>
        </w:rPr>
      </w:pPr>
      <w:r w:rsidRPr="000E4738">
        <w:rPr>
          <w:sz w:val="32"/>
          <w:szCs w:val="32"/>
        </w:rPr>
        <w:t>Satanás lastimó el talón de Cristo cuando fue crucificado; y Cristo hirió la cabeza de la serpiente (Satanás) cuando resucitó de entre los muertos</w:t>
      </w:r>
      <w:r w:rsidR="000E4738" w:rsidRPr="000E4738">
        <w:rPr>
          <w:sz w:val="32"/>
          <w:szCs w:val="32"/>
        </w:rPr>
        <w:t>.</w:t>
      </w:r>
    </w:p>
    <w:p w14:paraId="28F73B5C" w14:textId="4CFC65C5" w:rsidR="004A3309" w:rsidRPr="004A3309" w:rsidRDefault="004A3309" w:rsidP="004A3309">
      <w:pPr>
        <w:pStyle w:val="ListParagraph"/>
        <w:numPr>
          <w:ilvl w:val="4"/>
          <w:numId w:val="4"/>
        </w:numPr>
        <w:rPr>
          <w:i/>
          <w:iCs/>
          <w:sz w:val="32"/>
          <w:szCs w:val="32"/>
        </w:rPr>
      </w:pPr>
      <w:r w:rsidRPr="004A3309">
        <w:rPr>
          <w:i/>
          <w:iCs/>
          <w:sz w:val="32"/>
          <w:szCs w:val="32"/>
        </w:rPr>
        <w:t>Rom 8:1 Ahora, pues, ninguna condenación hay para los que están en Cristo Jesús, los que no andan conforme a la carne, sino conforme al Espíritu.</w:t>
      </w:r>
    </w:p>
    <w:p w14:paraId="2F8A8518" w14:textId="77777777" w:rsidR="004A3309" w:rsidRDefault="000E4738" w:rsidP="004A3309">
      <w:pPr>
        <w:rPr>
          <w:b/>
          <w:bCs/>
          <w:sz w:val="32"/>
          <w:szCs w:val="32"/>
        </w:rPr>
      </w:pPr>
      <w:r w:rsidRPr="000E4738">
        <w:rPr>
          <w:b/>
          <w:bCs/>
          <w:sz w:val="32"/>
          <w:szCs w:val="32"/>
        </w:rPr>
        <w:t>Establecer su reino eterno.</w:t>
      </w:r>
    </w:p>
    <w:p w14:paraId="6EA24D56" w14:textId="77777777" w:rsidR="004A3309" w:rsidRPr="004A3309" w:rsidRDefault="000E4738" w:rsidP="00946342">
      <w:pPr>
        <w:pStyle w:val="ListParagraph"/>
        <w:numPr>
          <w:ilvl w:val="0"/>
          <w:numId w:val="14"/>
        </w:numPr>
        <w:rPr>
          <w:i/>
          <w:iCs/>
          <w:sz w:val="32"/>
          <w:szCs w:val="32"/>
        </w:rPr>
      </w:pPr>
      <w:r w:rsidRPr="004A3309">
        <w:rPr>
          <w:sz w:val="32"/>
          <w:szCs w:val="32"/>
        </w:rPr>
        <w:t>l</w:t>
      </w:r>
      <w:r w:rsidR="000C4F83" w:rsidRPr="004A3309">
        <w:rPr>
          <w:sz w:val="32"/>
          <w:szCs w:val="32"/>
        </w:rPr>
        <w:t>as genealogías dadas en Mateo y Lucas muestran que tanto José como María eran descendientes de David y, por lo tanto, las profecías de Dios con respecto a que Cristo era de la "simiente de mujer" y la "simiente de David según la carne" se cumplieron literalmente a pesar del hecho de que la línea real de David había caído en la oscuridad durante los últimos quinientos años</w:t>
      </w:r>
      <w:r w:rsidRPr="004A3309">
        <w:rPr>
          <w:sz w:val="32"/>
          <w:szCs w:val="32"/>
        </w:rPr>
        <w:t>.</w:t>
      </w:r>
    </w:p>
    <w:p w14:paraId="63BF1EA6" w14:textId="77777777" w:rsidR="004A3309" w:rsidRPr="004A3309" w:rsidRDefault="000E4738" w:rsidP="004A3309">
      <w:pPr>
        <w:pStyle w:val="ListParagraph"/>
        <w:numPr>
          <w:ilvl w:val="1"/>
          <w:numId w:val="14"/>
        </w:numPr>
        <w:rPr>
          <w:sz w:val="32"/>
          <w:szCs w:val="32"/>
        </w:rPr>
      </w:pPr>
      <w:r w:rsidRPr="004A3309">
        <w:rPr>
          <w:i/>
          <w:iCs/>
          <w:sz w:val="32"/>
          <w:szCs w:val="32"/>
        </w:rPr>
        <w:t>Hch 15:15-18 Y con esto concuerdan las palabras de los profetas, tal como está escrito: (16) DESPUES DE ESTO VOLVERE, Y REEDIFICARE EL TABERNACULO DE DAVID QUE HA CAIDO. Y REEDIFICARE SUS RUINAS, Y LO LEVANTARE DE NUEVO, (17) PARA QUE EL RESTO DE LOS HOMBRES BUSQUE AL SEÑOR, Y TODOS LOS GENTILES QUE SON LLAMADOS POR MI NOMBRE, (18) DICE EL SEÑOR, QUE HACE SABER TODO ESTO DESDE TIEMPOS ANTIGUOS.</w:t>
      </w:r>
    </w:p>
    <w:p w14:paraId="0003C4DF" w14:textId="4F6FBA18" w:rsidR="004A3309" w:rsidRDefault="000C4F83" w:rsidP="00946342">
      <w:pPr>
        <w:pStyle w:val="ListParagraph"/>
        <w:numPr>
          <w:ilvl w:val="0"/>
          <w:numId w:val="14"/>
        </w:numPr>
        <w:rPr>
          <w:sz w:val="32"/>
          <w:szCs w:val="32"/>
        </w:rPr>
      </w:pPr>
      <w:r w:rsidRPr="004A3309">
        <w:rPr>
          <w:sz w:val="32"/>
          <w:szCs w:val="32"/>
        </w:rPr>
        <w:lastRenderedPageBreak/>
        <w:t xml:space="preserve">En su resumen de la </w:t>
      </w:r>
      <w:r w:rsidR="004A3309" w:rsidRPr="004A3309">
        <w:rPr>
          <w:sz w:val="32"/>
          <w:szCs w:val="32"/>
        </w:rPr>
        <w:t>profecía</w:t>
      </w:r>
      <w:r w:rsidRPr="004A3309">
        <w:rPr>
          <w:sz w:val="32"/>
          <w:szCs w:val="32"/>
        </w:rPr>
        <w:t>, el Cristo resucitado declara: "Yo soy la raíz y la descendencia de David" (</w:t>
      </w:r>
      <w:proofErr w:type="spellStart"/>
      <w:r w:rsidRPr="004A3309">
        <w:rPr>
          <w:sz w:val="32"/>
          <w:szCs w:val="32"/>
        </w:rPr>
        <w:t>Apo</w:t>
      </w:r>
      <w:proofErr w:type="spellEnd"/>
      <w:r w:rsidRPr="004A3309">
        <w:rPr>
          <w:sz w:val="32"/>
          <w:szCs w:val="32"/>
        </w:rPr>
        <w:t xml:space="preserve"> 22:16).</w:t>
      </w:r>
    </w:p>
    <w:p w14:paraId="75BFC36E" w14:textId="77777777" w:rsidR="004A3309" w:rsidRPr="004A3309" w:rsidRDefault="000C4F83" w:rsidP="00946342">
      <w:pPr>
        <w:pStyle w:val="ListParagraph"/>
        <w:numPr>
          <w:ilvl w:val="0"/>
          <w:numId w:val="14"/>
        </w:numPr>
        <w:rPr>
          <w:i/>
          <w:iCs/>
          <w:sz w:val="32"/>
          <w:szCs w:val="32"/>
        </w:rPr>
      </w:pPr>
      <w:r w:rsidRPr="004A3309">
        <w:rPr>
          <w:sz w:val="32"/>
          <w:szCs w:val="32"/>
        </w:rPr>
        <w:t>Dios además le prometió a David que mientras estaba "durmiendo en su tumba</w:t>
      </w:r>
      <w:r w:rsidR="00946342" w:rsidRPr="004A3309">
        <w:rPr>
          <w:sz w:val="32"/>
          <w:szCs w:val="32"/>
        </w:rPr>
        <w:t>, su reino seria levantado por un descendiente y eterno.</w:t>
      </w:r>
      <w:r w:rsidRPr="004A3309">
        <w:rPr>
          <w:sz w:val="32"/>
          <w:szCs w:val="32"/>
        </w:rPr>
        <w:t xml:space="preserve"> </w:t>
      </w:r>
    </w:p>
    <w:p w14:paraId="68D93128" w14:textId="77777777" w:rsidR="004A3309" w:rsidRPr="004A3309" w:rsidRDefault="00946342" w:rsidP="004A3309">
      <w:pPr>
        <w:pStyle w:val="ListParagraph"/>
        <w:numPr>
          <w:ilvl w:val="1"/>
          <w:numId w:val="14"/>
        </w:numPr>
        <w:rPr>
          <w:sz w:val="32"/>
          <w:szCs w:val="32"/>
        </w:rPr>
      </w:pPr>
      <w:r w:rsidRPr="004A3309">
        <w:rPr>
          <w:i/>
          <w:iCs/>
          <w:sz w:val="32"/>
          <w:szCs w:val="32"/>
        </w:rPr>
        <w:t>2Sa 7:12-14 'Cuando tus días se cumplan y reposes con tus padres, levantaré a tu descendiente después de ti, el cual saldrá de tus entrañas, y estableceré su reino. (13) 'El edificará casa a mi nombre, y yo estableceré el trono de su reino para siempre. (14) 'Yo seré padre para él y él será hijo para mí. Cuando cometa iniquidad, lo corregiré con vara de hombres y con azotes de hijos de hombres,</w:t>
      </w:r>
    </w:p>
    <w:p w14:paraId="6E0C359C" w14:textId="77777777" w:rsidR="004A3309" w:rsidRPr="004A3309" w:rsidRDefault="00946342" w:rsidP="00F703CB">
      <w:pPr>
        <w:pStyle w:val="ListParagraph"/>
        <w:numPr>
          <w:ilvl w:val="0"/>
          <w:numId w:val="14"/>
        </w:numPr>
        <w:rPr>
          <w:i/>
          <w:iCs/>
          <w:sz w:val="32"/>
          <w:szCs w:val="32"/>
        </w:rPr>
      </w:pPr>
      <w:r w:rsidRPr="004A3309">
        <w:rPr>
          <w:sz w:val="32"/>
          <w:szCs w:val="32"/>
        </w:rPr>
        <w:t>Esto lo predicó Pedro.</w:t>
      </w:r>
    </w:p>
    <w:p w14:paraId="09409B48" w14:textId="77777777" w:rsidR="004A3309" w:rsidRPr="004A3309" w:rsidRDefault="00F703CB" w:rsidP="004A3309">
      <w:pPr>
        <w:pStyle w:val="ListParagraph"/>
        <w:numPr>
          <w:ilvl w:val="1"/>
          <w:numId w:val="14"/>
        </w:numPr>
        <w:rPr>
          <w:sz w:val="32"/>
          <w:szCs w:val="32"/>
        </w:rPr>
      </w:pPr>
      <w:r w:rsidRPr="004A3309">
        <w:rPr>
          <w:i/>
          <w:iCs/>
          <w:sz w:val="32"/>
          <w:szCs w:val="32"/>
        </w:rPr>
        <w:t>Hch 2:29-31 Hermanos, del patriarca David os puedo decir confiadamente que murió y fue sepultado, y su sepulcro está entre nosotros hasta el día de hoy. (30) Pero siendo profeta, y sabiendo que DIOS LE HABIA JURADO SENTAR a uno DE SUS DESCENDIENTES EN SU TRONO, (31) miró hacia el futuro y habló de la resurrección de Cristo, que NO FUE ABANDONADO EN EL HADES, NI su carne SUFRIO CORRUPCION.</w:t>
      </w:r>
    </w:p>
    <w:p w14:paraId="583BA147" w14:textId="77777777" w:rsidR="004A3309" w:rsidRDefault="00F703CB" w:rsidP="00F703CB">
      <w:pPr>
        <w:pStyle w:val="ListParagraph"/>
        <w:numPr>
          <w:ilvl w:val="0"/>
          <w:numId w:val="14"/>
        </w:numPr>
        <w:rPr>
          <w:sz w:val="32"/>
          <w:szCs w:val="32"/>
        </w:rPr>
      </w:pPr>
      <w:r w:rsidRPr="004A3309">
        <w:rPr>
          <w:sz w:val="32"/>
          <w:szCs w:val="32"/>
        </w:rPr>
        <w:t>Esto lo predico Pablo.</w:t>
      </w:r>
    </w:p>
    <w:p w14:paraId="52C61319" w14:textId="77777777" w:rsidR="004A3309" w:rsidRPr="004A3309" w:rsidRDefault="00F703CB" w:rsidP="004A3309">
      <w:pPr>
        <w:pStyle w:val="ListParagraph"/>
        <w:numPr>
          <w:ilvl w:val="1"/>
          <w:numId w:val="14"/>
        </w:numPr>
        <w:rPr>
          <w:i/>
          <w:iCs/>
          <w:sz w:val="32"/>
          <w:szCs w:val="32"/>
        </w:rPr>
      </w:pPr>
      <w:r w:rsidRPr="004A3309">
        <w:rPr>
          <w:sz w:val="32"/>
          <w:szCs w:val="32"/>
        </w:rPr>
        <w:t xml:space="preserve">Pablo divinamente inspirado dice: </w:t>
      </w:r>
      <w:r w:rsidRPr="004A3309">
        <w:rPr>
          <w:i/>
          <w:iCs/>
          <w:sz w:val="32"/>
          <w:szCs w:val="32"/>
        </w:rPr>
        <w:t>"Porque debe reinar, hasta que ponga a todos los enemigos bajo sus pies, y el último enemigo que será destruido es la muerte" (1 Corintios 15: 25-26).</w:t>
      </w:r>
    </w:p>
    <w:p w14:paraId="6C816A9D" w14:textId="77777777" w:rsidR="00E321EA" w:rsidRDefault="000C4F83" w:rsidP="000C4F83">
      <w:pPr>
        <w:pStyle w:val="ListParagraph"/>
        <w:numPr>
          <w:ilvl w:val="0"/>
          <w:numId w:val="14"/>
        </w:numPr>
        <w:rPr>
          <w:sz w:val="32"/>
          <w:szCs w:val="32"/>
        </w:rPr>
      </w:pPr>
      <w:r w:rsidRPr="004A3309">
        <w:rPr>
          <w:sz w:val="32"/>
          <w:szCs w:val="32"/>
        </w:rPr>
        <w:t xml:space="preserve">Cristo comenzó a reinar en el trono de David cuando comenzó a sentarse en el trono de David, </w:t>
      </w:r>
      <w:r w:rsidR="00E321EA">
        <w:rPr>
          <w:sz w:val="32"/>
          <w:szCs w:val="32"/>
        </w:rPr>
        <w:t>acto mismo por la resurrección de Jesucristo.</w:t>
      </w:r>
    </w:p>
    <w:p w14:paraId="42A8F644" w14:textId="56CBC5F3" w:rsidR="00E321EA" w:rsidRDefault="00E321EA" w:rsidP="000C4F83">
      <w:pPr>
        <w:pStyle w:val="ListParagraph"/>
        <w:numPr>
          <w:ilvl w:val="0"/>
          <w:numId w:val="14"/>
        </w:numPr>
        <w:rPr>
          <w:sz w:val="32"/>
          <w:szCs w:val="32"/>
        </w:rPr>
      </w:pPr>
      <w:r>
        <w:rPr>
          <w:sz w:val="32"/>
          <w:szCs w:val="32"/>
        </w:rPr>
        <w:lastRenderedPageBreak/>
        <w:t xml:space="preserve">El reino del Señor es la iglesia, los llamados fuera, sirven en el reino celestial en la tierra con el propósito de mantenerse firmes.  </w:t>
      </w:r>
    </w:p>
    <w:p w14:paraId="70FFDC12" w14:textId="7CA809A3" w:rsidR="000C4F83" w:rsidRPr="004A3309" w:rsidRDefault="00E321EA" w:rsidP="00E321EA">
      <w:pPr>
        <w:pStyle w:val="ListParagraph"/>
        <w:numPr>
          <w:ilvl w:val="1"/>
          <w:numId w:val="14"/>
        </w:numPr>
        <w:rPr>
          <w:sz w:val="32"/>
          <w:szCs w:val="32"/>
        </w:rPr>
      </w:pPr>
      <w:r>
        <w:rPr>
          <w:sz w:val="32"/>
          <w:szCs w:val="32"/>
        </w:rPr>
        <w:t>Y</w:t>
      </w:r>
      <w:r w:rsidR="000C4F83" w:rsidRPr="004A3309">
        <w:rPr>
          <w:sz w:val="32"/>
          <w:szCs w:val="32"/>
        </w:rPr>
        <w:t xml:space="preserve"> se sentará y reinará en el trono de David hasta que el último enemigo, la muerte, sea destruido, y eso será en la segunda venida de Cristo, que será el fin de los tiempos</w:t>
      </w:r>
      <w:r w:rsidR="00F703CB" w:rsidRPr="004A3309">
        <w:rPr>
          <w:sz w:val="32"/>
          <w:szCs w:val="32"/>
        </w:rPr>
        <w:t>.</w:t>
      </w:r>
      <w:r w:rsidR="000C4F83" w:rsidRPr="004A3309">
        <w:rPr>
          <w:sz w:val="32"/>
          <w:szCs w:val="32"/>
        </w:rPr>
        <w:t xml:space="preserve"> </w:t>
      </w:r>
    </w:p>
    <w:p w14:paraId="6FD95379" w14:textId="16B56E38" w:rsidR="00E70A72" w:rsidRPr="00E70A72" w:rsidRDefault="00E70A72" w:rsidP="00DF33DB">
      <w:pPr>
        <w:spacing w:after="0" w:line="240" w:lineRule="auto"/>
        <w:rPr>
          <w:b/>
          <w:bCs/>
          <w:sz w:val="12"/>
          <w:szCs w:val="12"/>
        </w:rPr>
      </w:pPr>
    </w:p>
    <w:p w14:paraId="6349A258" w14:textId="3AD8A71D" w:rsidR="00DF33DB" w:rsidRPr="00214F88" w:rsidRDefault="00214F88" w:rsidP="00DF33DB">
      <w:pPr>
        <w:spacing w:after="0" w:line="240" w:lineRule="auto"/>
        <w:rPr>
          <w:b/>
          <w:bCs/>
          <w:sz w:val="32"/>
          <w:szCs w:val="32"/>
        </w:rPr>
      </w:pPr>
      <w:r w:rsidRPr="00214F88">
        <w:rPr>
          <w:b/>
          <w:bCs/>
          <w:sz w:val="32"/>
          <w:szCs w:val="32"/>
        </w:rPr>
        <w:t xml:space="preserve">IV. </w:t>
      </w:r>
      <w:r w:rsidR="00DF33DB" w:rsidRPr="00214F88">
        <w:rPr>
          <w:b/>
          <w:bCs/>
          <w:sz w:val="32"/>
          <w:szCs w:val="32"/>
        </w:rPr>
        <w:t>Unas pocas predicciones del A. T.  que marcan la línea</w:t>
      </w:r>
      <w:r w:rsidR="00031676">
        <w:rPr>
          <w:b/>
          <w:bCs/>
          <w:sz w:val="32"/>
          <w:szCs w:val="32"/>
        </w:rPr>
        <w:t xml:space="preserve"> desde su predicción, concepción y su resurrección</w:t>
      </w:r>
      <w:r w:rsidR="00DF33DB" w:rsidRPr="00214F88">
        <w:rPr>
          <w:b/>
          <w:bCs/>
          <w:sz w:val="32"/>
          <w:szCs w:val="32"/>
        </w:rPr>
        <w:t xml:space="preserve"> y se cumplen en el N. T.</w:t>
      </w:r>
    </w:p>
    <w:p w14:paraId="27B2F34B" w14:textId="77777777" w:rsidR="00214F88" w:rsidRDefault="00214F88" w:rsidP="005924D9">
      <w:pPr>
        <w:pStyle w:val="ListParagraph"/>
        <w:numPr>
          <w:ilvl w:val="0"/>
          <w:numId w:val="17"/>
        </w:numPr>
        <w:spacing w:after="0" w:line="240" w:lineRule="auto"/>
        <w:rPr>
          <w:sz w:val="32"/>
          <w:szCs w:val="32"/>
        </w:rPr>
      </w:pPr>
      <w:r>
        <w:rPr>
          <w:sz w:val="32"/>
          <w:szCs w:val="32"/>
        </w:rPr>
        <w:t>Descendiente.</w:t>
      </w:r>
    </w:p>
    <w:p w14:paraId="0FCB0DEF" w14:textId="5164EBB2" w:rsidR="00DF33DB" w:rsidRPr="00214F88" w:rsidRDefault="00DF33DB" w:rsidP="00214F88">
      <w:pPr>
        <w:pStyle w:val="ListParagraph"/>
        <w:numPr>
          <w:ilvl w:val="1"/>
          <w:numId w:val="17"/>
        </w:numPr>
        <w:spacing w:after="0" w:line="240" w:lineRule="auto"/>
        <w:rPr>
          <w:sz w:val="32"/>
          <w:szCs w:val="32"/>
        </w:rPr>
      </w:pPr>
      <w:r w:rsidRPr="00214F88">
        <w:rPr>
          <w:sz w:val="32"/>
          <w:szCs w:val="32"/>
        </w:rPr>
        <w:t>Gen 3.15 Nacería de una mujer para dejar establecido que sería un</w:t>
      </w:r>
      <w:r w:rsidR="00214F88" w:rsidRPr="00214F88">
        <w:rPr>
          <w:sz w:val="32"/>
          <w:szCs w:val="32"/>
        </w:rPr>
        <w:t xml:space="preserve"> </w:t>
      </w:r>
      <w:r w:rsidRPr="00214F88">
        <w:rPr>
          <w:sz w:val="32"/>
          <w:szCs w:val="32"/>
        </w:rPr>
        <w:t>miembro de la raza humana</w:t>
      </w:r>
      <w:r w:rsidR="00214F88">
        <w:rPr>
          <w:sz w:val="32"/>
          <w:szCs w:val="32"/>
        </w:rPr>
        <w:t>.</w:t>
      </w:r>
    </w:p>
    <w:p w14:paraId="70837712" w14:textId="6FB1D054" w:rsidR="00DF33DB" w:rsidRPr="00214F88" w:rsidRDefault="00DF33DB" w:rsidP="00214F88">
      <w:pPr>
        <w:pStyle w:val="ListParagraph"/>
        <w:numPr>
          <w:ilvl w:val="1"/>
          <w:numId w:val="17"/>
        </w:numPr>
        <w:spacing w:after="0" w:line="240" w:lineRule="auto"/>
        <w:rPr>
          <w:sz w:val="32"/>
          <w:szCs w:val="32"/>
        </w:rPr>
      </w:pPr>
      <w:r w:rsidRPr="00214F88">
        <w:rPr>
          <w:sz w:val="32"/>
          <w:szCs w:val="32"/>
        </w:rPr>
        <w:t xml:space="preserve">Gen 22.18, Seria </w:t>
      </w:r>
      <w:r w:rsidR="008A5B64" w:rsidRPr="00214F88">
        <w:rPr>
          <w:sz w:val="32"/>
          <w:szCs w:val="32"/>
        </w:rPr>
        <w:t>descendiente</w:t>
      </w:r>
      <w:r w:rsidRPr="00214F88">
        <w:rPr>
          <w:sz w:val="32"/>
          <w:szCs w:val="32"/>
        </w:rPr>
        <w:t xml:space="preserve"> de Abraham.</w:t>
      </w:r>
    </w:p>
    <w:p w14:paraId="533E5351" w14:textId="3169846A" w:rsidR="00DF33DB" w:rsidRPr="00214F88" w:rsidRDefault="00DF33DB" w:rsidP="00214F88">
      <w:pPr>
        <w:pStyle w:val="ListParagraph"/>
        <w:numPr>
          <w:ilvl w:val="1"/>
          <w:numId w:val="17"/>
        </w:numPr>
        <w:spacing w:after="0" w:line="240" w:lineRule="auto"/>
        <w:rPr>
          <w:sz w:val="32"/>
          <w:szCs w:val="32"/>
        </w:rPr>
      </w:pPr>
      <w:proofErr w:type="spellStart"/>
      <w:r w:rsidRPr="00214F88">
        <w:rPr>
          <w:sz w:val="32"/>
          <w:szCs w:val="32"/>
        </w:rPr>
        <w:t>Gén</w:t>
      </w:r>
      <w:proofErr w:type="spellEnd"/>
      <w:r w:rsidRPr="00214F88">
        <w:rPr>
          <w:sz w:val="32"/>
          <w:szCs w:val="32"/>
        </w:rPr>
        <w:t xml:space="preserve"> 21:12, Seria </w:t>
      </w:r>
      <w:r w:rsidR="008A5B64" w:rsidRPr="00214F88">
        <w:rPr>
          <w:sz w:val="32"/>
          <w:szCs w:val="32"/>
        </w:rPr>
        <w:t>descendiente</w:t>
      </w:r>
      <w:r w:rsidRPr="00214F88">
        <w:rPr>
          <w:sz w:val="32"/>
          <w:szCs w:val="32"/>
        </w:rPr>
        <w:t xml:space="preserve"> de Isaac.</w:t>
      </w:r>
    </w:p>
    <w:p w14:paraId="379C9533" w14:textId="200BEFA0" w:rsidR="008A5B64" w:rsidRPr="00214F88" w:rsidRDefault="00DF33DB" w:rsidP="00214F88">
      <w:pPr>
        <w:pStyle w:val="ListParagraph"/>
        <w:numPr>
          <w:ilvl w:val="1"/>
          <w:numId w:val="17"/>
        </w:numPr>
        <w:spacing w:after="0" w:line="240" w:lineRule="auto"/>
        <w:rPr>
          <w:sz w:val="32"/>
          <w:szCs w:val="32"/>
        </w:rPr>
      </w:pPr>
      <w:proofErr w:type="spellStart"/>
      <w:r w:rsidRPr="00214F88">
        <w:rPr>
          <w:sz w:val="32"/>
          <w:szCs w:val="32"/>
        </w:rPr>
        <w:t>Num</w:t>
      </w:r>
      <w:proofErr w:type="spellEnd"/>
      <w:r w:rsidRPr="00214F88">
        <w:rPr>
          <w:sz w:val="32"/>
          <w:szCs w:val="32"/>
        </w:rPr>
        <w:t xml:space="preserve"> 24.17, </w:t>
      </w:r>
      <w:r w:rsidR="008A5B64" w:rsidRPr="00214F88">
        <w:rPr>
          <w:sz w:val="32"/>
          <w:szCs w:val="32"/>
        </w:rPr>
        <w:t>Seria descendiente de Jacob.</w:t>
      </w:r>
    </w:p>
    <w:p w14:paraId="299756B5" w14:textId="77777777" w:rsidR="008A5B64" w:rsidRPr="00214F88" w:rsidRDefault="008A5B64" w:rsidP="00214F88">
      <w:pPr>
        <w:pStyle w:val="ListParagraph"/>
        <w:numPr>
          <w:ilvl w:val="1"/>
          <w:numId w:val="17"/>
        </w:numPr>
        <w:spacing w:after="0" w:line="240" w:lineRule="auto"/>
        <w:rPr>
          <w:sz w:val="32"/>
          <w:szCs w:val="32"/>
        </w:rPr>
      </w:pPr>
      <w:r w:rsidRPr="00214F88">
        <w:rPr>
          <w:sz w:val="32"/>
          <w:szCs w:val="32"/>
        </w:rPr>
        <w:t xml:space="preserve">Gen </w:t>
      </w:r>
      <w:r w:rsidR="00DF33DB" w:rsidRPr="00214F88">
        <w:rPr>
          <w:sz w:val="32"/>
          <w:szCs w:val="32"/>
        </w:rPr>
        <w:t>49</w:t>
      </w:r>
      <w:r w:rsidRPr="00214F88">
        <w:rPr>
          <w:sz w:val="32"/>
          <w:szCs w:val="32"/>
        </w:rPr>
        <w:t>.10 De la tribu de Juda.</w:t>
      </w:r>
    </w:p>
    <w:p w14:paraId="75C15806" w14:textId="464AD1B6" w:rsidR="00DF33DB" w:rsidRPr="00214F88" w:rsidRDefault="008A5B64" w:rsidP="00214F88">
      <w:pPr>
        <w:pStyle w:val="ListParagraph"/>
        <w:numPr>
          <w:ilvl w:val="1"/>
          <w:numId w:val="17"/>
        </w:numPr>
        <w:spacing w:after="0" w:line="240" w:lineRule="auto"/>
        <w:rPr>
          <w:sz w:val="32"/>
          <w:szCs w:val="32"/>
        </w:rPr>
      </w:pPr>
      <w:r w:rsidRPr="00214F88">
        <w:rPr>
          <w:sz w:val="32"/>
          <w:szCs w:val="32"/>
        </w:rPr>
        <w:t xml:space="preserve">Isa </w:t>
      </w:r>
      <w:r w:rsidR="00DF33DB" w:rsidRPr="00214F88">
        <w:rPr>
          <w:sz w:val="32"/>
          <w:szCs w:val="32"/>
        </w:rPr>
        <w:t>11</w:t>
      </w:r>
      <w:r w:rsidRPr="00214F88">
        <w:rPr>
          <w:sz w:val="32"/>
          <w:szCs w:val="32"/>
        </w:rPr>
        <w:t>.</w:t>
      </w:r>
      <w:r w:rsidR="00DF33DB" w:rsidRPr="00214F88">
        <w:rPr>
          <w:sz w:val="32"/>
          <w:szCs w:val="32"/>
        </w:rPr>
        <w:t>1</w:t>
      </w:r>
      <w:r w:rsidRPr="00214F88">
        <w:rPr>
          <w:sz w:val="32"/>
          <w:szCs w:val="32"/>
        </w:rPr>
        <w:t xml:space="preserve"> Seria del tronco de Isaí</w:t>
      </w:r>
    </w:p>
    <w:p w14:paraId="471C9F30" w14:textId="134F852A" w:rsidR="008A5B64" w:rsidRPr="00214F88" w:rsidRDefault="008A5B64" w:rsidP="00214F88">
      <w:pPr>
        <w:pStyle w:val="ListParagraph"/>
        <w:numPr>
          <w:ilvl w:val="2"/>
          <w:numId w:val="17"/>
        </w:numPr>
        <w:spacing w:after="0" w:line="240" w:lineRule="auto"/>
        <w:rPr>
          <w:sz w:val="32"/>
          <w:szCs w:val="32"/>
        </w:rPr>
      </w:pPr>
      <w:r w:rsidRPr="00214F88">
        <w:rPr>
          <w:sz w:val="32"/>
          <w:szCs w:val="32"/>
        </w:rPr>
        <w:t>Tuvo ocho hijos.</w:t>
      </w:r>
    </w:p>
    <w:p w14:paraId="39A50496" w14:textId="77777777" w:rsidR="008A5B64" w:rsidRPr="00214F88" w:rsidRDefault="008A5B64" w:rsidP="00214F88">
      <w:pPr>
        <w:pStyle w:val="ListParagraph"/>
        <w:numPr>
          <w:ilvl w:val="1"/>
          <w:numId w:val="17"/>
        </w:numPr>
        <w:spacing w:after="0" w:line="240" w:lineRule="auto"/>
        <w:rPr>
          <w:sz w:val="32"/>
          <w:szCs w:val="32"/>
        </w:rPr>
      </w:pPr>
      <w:proofErr w:type="spellStart"/>
      <w:r w:rsidRPr="00214F88">
        <w:rPr>
          <w:sz w:val="32"/>
          <w:szCs w:val="32"/>
        </w:rPr>
        <w:t>Jer</w:t>
      </w:r>
      <w:proofErr w:type="spellEnd"/>
      <w:r w:rsidRPr="00214F88">
        <w:rPr>
          <w:sz w:val="32"/>
          <w:szCs w:val="32"/>
        </w:rPr>
        <w:t xml:space="preserve"> 23.5 seria de David.</w:t>
      </w:r>
    </w:p>
    <w:p w14:paraId="0C38E8D1" w14:textId="524AB2AD" w:rsidR="005C1C2C" w:rsidRPr="00214F88" w:rsidRDefault="008A5B64" w:rsidP="00214F88">
      <w:pPr>
        <w:pStyle w:val="ListParagraph"/>
        <w:numPr>
          <w:ilvl w:val="2"/>
          <w:numId w:val="17"/>
        </w:numPr>
        <w:spacing w:after="0" w:line="240" w:lineRule="auto"/>
        <w:rPr>
          <w:sz w:val="32"/>
          <w:szCs w:val="32"/>
        </w:rPr>
      </w:pPr>
      <w:r w:rsidRPr="00214F88">
        <w:rPr>
          <w:sz w:val="32"/>
          <w:szCs w:val="32"/>
        </w:rPr>
        <w:t>David fue el menor.</w:t>
      </w:r>
    </w:p>
    <w:p w14:paraId="6B67CFFA" w14:textId="5944C1AC" w:rsidR="00214F88" w:rsidRDefault="00214F88" w:rsidP="00214F88">
      <w:pPr>
        <w:pStyle w:val="ListParagraph"/>
        <w:numPr>
          <w:ilvl w:val="0"/>
          <w:numId w:val="17"/>
        </w:numPr>
        <w:spacing w:after="0" w:line="240" w:lineRule="auto"/>
        <w:rPr>
          <w:sz w:val="32"/>
          <w:szCs w:val="32"/>
        </w:rPr>
      </w:pPr>
      <w:r>
        <w:rPr>
          <w:sz w:val="32"/>
          <w:szCs w:val="32"/>
        </w:rPr>
        <w:t>Nacimiento.</w:t>
      </w:r>
    </w:p>
    <w:p w14:paraId="51BFC28A" w14:textId="7F012EA8" w:rsidR="005C1C2C" w:rsidRPr="00214F88" w:rsidRDefault="005C1C2C" w:rsidP="00214F88">
      <w:pPr>
        <w:pStyle w:val="ListParagraph"/>
        <w:numPr>
          <w:ilvl w:val="1"/>
          <w:numId w:val="17"/>
        </w:numPr>
        <w:spacing w:after="0" w:line="240" w:lineRule="auto"/>
        <w:rPr>
          <w:sz w:val="32"/>
          <w:szCs w:val="32"/>
        </w:rPr>
      </w:pPr>
      <w:r w:rsidRPr="00214F88">
        <w:rPr>
          <w:sz w:val="32"/>
          <w:szCs w:val="32"/>
        </w:rPr>
        <w:t xml:space="preserve">Isa 7.14: </w:t>
      </w:r>
      <w:proofErr w:type="spellStart"/>
      <w:r w:rsidRPr="00214F88">
        <w:rPr>
          <w:sz w:val="32"/>
          <w:szCs w:val="32"/>
        </w:rPr>
        <w:t>Miqu</w:t>
      </w:r>
      <w:proofErr w:type="spellEnd"/>
      <w:r w:rsidRPr="00214F88">
        <w:rPr>
          <w:sz w:val="32"/>
          <w:szCs w:val="32"/>
        </w:rPr>
        <w:t xml:space="preserve"> 5.2, nacería de una virgen.</w:t>
      </w:r>
    </w:p>
    <w:p w14:paraId="29A646AE" w14:textId="7293CAA9" w:rsidR="00DF33DB" w:rsidRPr="00214F88" w:rsidRDefault="005C1C2C" w:rsidP="00214F88">
      <w:pPr>
        <w:pStyle w:val="ListParagraph"/>
        <w:numPr>
          <w:ilvl w:val="1"/>
          <w:numId w:val="17"/>
        </w:numPr>
        <w:spacing w:after="0" w:line="240" w:lineRule="auto"/>
        <w:rPr>
          <w:sz w:val="32"/>
          <w:szCs w:val="32"/>
        </w:rPr>
      </w:pPr>
      <w:r w:rsidRPr="00214F88">
        <w:rPr>
          <w:sz w:val="32"/>
          <w:szCs w:val="32"/>
        </w:rPr>
        <w:t xml:space="preserve">Daniel hizo varias predicciones del Cristo </w:t>
      </w:r>
      <w:r w:rsidR="00DF33DB" w:rsidRPr="00214F88">
        <w:rPr>
          <w:sz w:val="32"/>
          <w:szCs w:val="32"/>
        </w:rPr>
        <w:t>536 años a</w:t>
      </w:r>
      <w:r w:rsidRPr="00214F88">
        <w:rPr>
          <w:sz w:val="32"/>
          <w:szCs w:val="32"/>
        </w:rPr>
        <w:t>. C.</w:t>
      </w:r>
    </w:p>
    <w:p w14:paraId="713158E1" w14:textId="1954CDE1" w:rsidR="005C1C2C" w:rsidRPr="00214F88" w:rsidRDefault="005C1C2C" w:rsidP="00214F88">
      <w:pPr>
        <w:pStyle w:val="ListParagraph"/>
        <w:numPr>
          <w:ilvl w:val="1"/>
          <w:numId w:val="17"/>
        </w:numPr>
        <w:spacing w:after="0" w:line="240" w:lineRule="auto"/>
        <w:rPr>
          <w:sz w:val="32"/>
          <w:szCs w:val="32"/>
        </w:rPr>
      </w:pPr>
      <w:r w:rsidRPr="00214F88">
        <w:rPr>
          <w:sz w:val="32"/>
          <w:szCs w:val="32"/>
        </w:rPr>
        <w:t>Sal 72:10 Los sabios del oriente.</w:t>
      </w:r>
    </w:p>
    <w:p w14:paraId="6B8D33C5" w14:textId="28EAC9C1" w:rsidR="00DF33DB" w:rsidRPr="00214F88" w:rsidRDefault="00935BAF" w:rsidP="00214F88">
      <w:pPr>
        <w:pStyle w:val="ListParagraph"/>
        <w:numPr>
          <w:ilvl w:val="1"/>
          <w:numId w:val="17"/>
        </w:numPr>
        <w:spacing w:after="0" w:line="240" w:lineRule="auto"/>
        <w:rPr>
          <w:sz w:val="32"/>
          <w:szCs w:val="32"/>
        </w:rPr>
      </w:pPr>
      <w:proofErr w:type="spellStart"/>
      <w:r w:rsidRPr="00214F88">
        <w:rPr>
          <w:sz w:val="32"/>
          <w:szCs w:val="32"/>
        </w:rPr>
        <w:t>Jer</w:t>
      </w:r>
      <w:proofErr w:type="spellEnd"/>
      <w:r w:rsidRPr="00214F88">
        <w:rPr>
          <w:sz w:val="32"/>
          <w:szCs w:val="32"/>
        </w:rPr>
        <w:t xml:space="preserve"> </w:t>
      </w:r>
      <w:r w:rsidR="00DF33DB" w:rsidRPr="00214F88">
        <w:rPr>
          <w:sz w:val="32"/>
          <w:szCs w:val="32"/>
        </w:rPr>
        <w:t>31</w:t>
      </w:r>
      <w:r w:rsidRPr="00214F88">
        <w:rPr>
          <w:sz w:val="32"/>
          <w:szCs w:val="32"/>
        </w:rPr>
        <w:t>.</w:t>
      </w:r>
      <w:r w:rsidR="00DF33DB" w:rsidRPr="00214F88">
        <w:rPr>
          <w:sz w:val="32"/>
          <w:szCs w:val="32"/>
        </w:rPr>
        <w:t>15</w:t>
      </w:r>
      <w:r w:rsidRPr="00214F88">
        <w:rPr>
          <w:sz w:val="32"/>
          <w:szCs w:val="32"/>
        </w:rPr>
        <w:t>, el llanto de Raquel por sus hijos.</w:t>
      </w:r>
    </w:p>
    <w:p w14:paraId="7A6DBE29" w14:textId="31914944" w:rsidR="00214F88" w:rsidRDefault="00214F88" w:rsidP="00214F88">
      <w:pPr>
        <w:pStyle w:val="ListParagraph"/>
        <w:numPr>
          <w:ilvl w:val="0"/>
          <w:numId w:val="17"/>
        </w:numPr>
        <w:spacing w:after="0" w:line="240" w:lineRule="auto"/>
        <w:rPr>
          <w:sz w:val="32"/>
          <w:szCs w:val="32"/>
        </w:rPr>
      </w:pPr>
      <w:r>
        <w:rPr>
          <w:sz w:val="32"/>
          <w:szCs w:val="32"/>
        </w:rPr>
        <w:t>Juan el bautista.</w:t>
      </w:r>
    </w:p>
    <w:p w14:paraId="63116C15" w14:textId="2D36ED50" w:rsidR="00DF33DB" w:rsidRDefault="00935BAF" w:rsidP="00214F88">
      <w:pPr>
        <w:pStyle w:val="ListParagraph"/>
        <w:numPr>
          <w:ilvl w:val="1"/>
          <w:numId w:val="17"/>
        </w:numPr>
        <w:spacing w:after="0" w:line="240" w:lineRule="auto"/>
        <w:rPr>
          <w:sz w:val="32"/>
          <w:szCs w:val="32"/>
        </w:rPr>
      </w:pPr>
      <w:r w:rsidRPr="00214F88">
        <w:rPr>
          <w:sz w:val="32"/>
          <w:szCs w:val="32"/>
        </w:rPr>
        <w:t>I</w:t>
      </w:r>
      <w:r w:rsidR="00DF33DB" w:rsidRPr="00214F88">
        <w:rPr>
          <w:sz w:val="32"/>
          <w:szCs w:val="32"/>
        </w:rPr>
        <w:t>sa 40</w:t>
      </w:r>
      <w:r w:rsidRPr="00214F88">
        <w:rPr>
          <w:sz w:val="32"/>
          <w:szCs w:val="32"/>
        </w:rPr>
        <w:t xml:space="preserve">.3; Mal 3.1 se predice del predecesor. </w:t>
      </w:r>
    </w:p>
    <w:p w14:paraId="676061BC" w14:textId="1E66E569" w:rsidR="00EE694E" w:rsidRPr="00EE694E" w:rsidRDefault="00EE694E" w:rsidP="00233C46">
      <w:pPr>
        <w:pStyle w:val="ListParagraph"/>
        <w:numPr>
          <w:ilvl w:val="1"/>
          <w:numId w:val="17"/>
        </w:numPr>
        <w:spacing w:after="0" w:line="240" w:lineRule="auto"/>
        <w:rPr>
          <w:sz w:val="32"/>
          <w:szCs w:val="32"/>
        </w:rPr>
      </w:pPr>
      <w:r w:rsidRPr="00EE694E">
        <w:rPr>
          <w:sz w:val="32"/>
          <w:szCs w:val="32"/>
          <w:lang w:val="es-ES" w:bidi="he-IL"/>
        </w:rPr>
        <w:t xml:space="preserve">Mar 1:2 -3 Como está escrito en Isaías el profeta: </w:t>
      </w:r>
      <w:r w:rsidRPr="00EE694E">
        <w:rPr>
          <w:i/>
          <w:iCs/>
          <w:sz w:val="32"/>
          <w:szCs w:val="32"/>
          <w:lang w:val="es-ES" w:bidi="he-IL"/>
        </w:rPr>
        <w:t xml:space="preserve">He aquí yo envío mi mensajero delante de tu faz, El cual preparará tu camino delante de ti. </w:t>
      </w:r>
      <w:r w:rsidRPr="00EE694E">
        <w:rPr>
          <w:sz w:val="32"/>
          <w:szCs w:val="32"/>
          <w:lang w:val="es-ES" w:bidi="he-IL"/>
        </w:rPr>
        <w:t xml:space="preserve">3 </w:t>
      </w:r>
      <w:r w:rsidRPr="00EE694E">
        <w:rPr>
          <w:i/>
          <w:iCs/>
          <w:sz w:val="32"/>
          <w:szCs w:val="32"/>
          <w:lang w:val="es-ES" w:bidi="he-IL"/>
        </w:rPr>
        <w:t xml:space="preserve">Voz del que clama en el desierto: Preparad el camino del Señor; </w:t>
      </w:r>
      <w:r w:rsidRPr="00EE694E">
        <w:rPr>
          <w:i/>
          <w:iCs/>
          <w:sz w:val="32"/>
          <w:szCs w:val="32"/>
          <w:lang w:bidi="he-IL"/>
        </w:rPr>
        <w:t>Enderezad sus sendas.</w:t>
      </w:r>
    </w:p>
    <w:p w14:paraId="08B4C3AE" w14:textId="0FF4443E" w:rsidR="00214F88" w:rsidRDefault="00214F88" w:rsidP="00214F88">
      <w:pPr>
        <w:pStyle w:val="ListParagraph"/>
        <w:numPr>
          <w:ilvl w:val="0"/>
          <w:numId w:val="17"/>
        </w:numPr>
        <w:spacing w:after="0" w:line="240" w:lineRule="auto"/>
        <w:rPr>
          <w:sz w:val="32"/>
          <w:szCs w:val="32"/>
        </w:rPr>
      </w:pPr>
      <w:r>
        <w:rPr>
          <w:sz w:val="32"/>
          <w:szCs w:val="32"/>
        </w:rPr>
        <w:t>Su ministerio.</w:t>
      </w:r>
    </w:p>
    <w:p w14:paraId="3BEA7A66" w14:textId="367618B1" w:rsidR="00DF33DB" w:rsidRPr="00214F88" w:rsidRDefault="00935BAF" w:rsidP="00222CF0">
      <w:pPr>
        <w:pStyle w:val="ListParagraph"/>
        <w:numPr>
          <w:ilvl w:val="1"/>
          <w:numId w:val="17"/>
        </w:numPr>
        <w:spacing w:after="0" w:line="240" w:lineRule="auto"/>
        <w:rPr>
          <w:sz w:val="32"/>
          <w:szCs w:val="32"/>
        </w:rPr>
      </w:pPr>
      <w:r w:rsidRPr="00214F88">
        <w:rPr>
          <w:sz w:val="32"/>
          <w:szCs w:val="32"/>
        </w:rPr>
        <w:t>I</w:t>
      </w:r>
      <w:r w:rsidR="00DF33DB" w:rsidRPr="00214F88">
        <w:rPr>
          <w:sz w:val="32"/>
          <w:szCs w:val="32"/>
        </w:rPr>
        <w:t>sa 9</w:t>
      </w:r>
      <w:r w:rsidRPr="00214F88">
        <w:rPr>
          <w:sz w:val="32"/>
          <w:szCs w:val="32"/>
        </w:rPr>
        <w:t>.1 Jesús comenzaría en Galilea, Zabulón y Neftalí.</w:t>
      </w:r>
    </w:p>
    <w:p w14:paraId="4DFE4E1B" w14:textId="44B03D1A" w:rsidR="00DF33DB" w:rsidRPr="00214F88" w:rsidRDefault="00935BAF" w:rsidP="00222CF0">
      <w:pPr>
        <w:pStyle w:val="ListParagraph"/>
        <w:numPr>
          <w:ilvl w:val="1"/>
          <w:numId w:val="17"/>
        </w:numPr>
        <w:spacing w:after="0" w:line="240" w:lineRule="auto"/>
        <w:rPr>
          <w:sz w:val="32"/>
          <w:szCs w:val="32"/>
        </w:rPr>
      </w:pPr>
      <w:r w:rsidRPr="00214F88">
        <w:rPr>
          <w:sz w:val="32"/>
          <w:szCs w:val="32"/>
        </w:rPr>
        <w:lastRenderedPageBreak/>
        <w:t xml:space="preserve">Isa </w:t>
      </w:r>
      <w:r w:rsidR="00DF33DB" w:rsidRPr="00214F88">
        <w:rPr>
          <w:sz w:val="32"/>
          <w:szCs w:val="32"/>
        </w:rPr>
        <w:t>35</w:t>
      </w:r>
      <w:r w:rsidRPr="00214F88">
        <w:rPr>
          <w:sz w:val="32"/>
          <w:szCs w:val="32"/>
        </w:rPr>
        <w:t xml:space="preserve">.5, 6 Jesús sanando, ciegos y sordos etc. </w:t>
      </w:r>
    </w:p>
    <w:p w14:paraId="60FE9A56" w14:textId="31CD52AB" w:rsidR="00A33F03" w:rsidRPr="00214F88" w:rsidRDefault="00935BAF" w:rsidP="00222CF0">
      <w:pPr>
        <w:pStyle w:val="ListParagraph"/>
        <w:numPr>
          <w:ilvl w:val="1"/>
          <w:numId w:val="17"/>
        </w:numPr>
        <w:spacing w:after="0" w:line="240" w:lineRule="auto"/>
        <w:rPr>
          <w:sz w:val="32"/>
          <w:szCs w:val="32"/>
        </w:rPr>
      </w:pPr>
      <w:r w:rsidRPr="00214F88">
        <w:rPr>
          <w:sz w:val="32"/>
          <w:szCs w:val="32"/>
        </w:rPr>
        <w:t>Sal 78.</w:t>
      </w:r>
      <w:r w:rsidR="00A33F03" w:rsidRPr="00214F88">
        <w:rPr>
          <w:sz w:val="32"/>
          <w:szCs w:val="32"/>
        </w:rPr>
        <w:t>2 usaría parábolas en su enseñanza.</w:t>
      </w:r>
    </w:p>
    <w:p w14:paraId="36558909" w14:textId="36338B59" w:rsidR="00222CF0" w:rsidRDefault="00222CF0" w:rsidP="00214F88">
      <w:pPr>
        <w:pStyle w:val="ListParagraph"/>
        <w:numPr>
          <w:ilvl w:val="0"/>
          <w:numId w:val="17"/>
        </w:numPr>
        <w:spacing w:after="0" w:line="240" w:lineRule="auto"/>
        <w:rPr>
          <w:sz w:val="32"/>
          <w:szCs w:val="32"/>
        </w:rPr>
      </w:pPr>
      <w:r>
        <w:rPr>
          <w:sz w:val="32"/>
          <w:szCs w:val="32"/>
        </w:rPr>
        <w:t>Su recta final</w:t>
      </w:r>
    </w:p>
    <w:p w14:paraId="70EA954B" w14:textId="018A6BC8" w:rsidR="00A33F03" w:rsidRPr="00214F88" w:rsidRDefault="00A33F03" w:rsidP="00222CF0">
      <w:pPr>
        <w:pStyle w:val="ListParagraph"/>
        <w:numPr>
          <w:ilvl w:val="1"/>
          <w:numId w:val="17"/>
        </w:numPr>
        <w:spacing w:after="0" w:line="240" w:lineRule="auto"/>
        <w:rPr>
          <w:sz w:val="32"/>
          <w:szCs w:val="32"/>
        </w:rPr>
      </w:pPr>
      <w:r w:rsidRPr="00214F88">
        <w:rPr>
          <w:sz w:val="32"/>
          <w:szCs w:val="32"/>
        </w:rPr>
        <w:t>Z</w:t>
      </w:r>
      <w:r w:rsidR="00DF33DB" w:rsidRPr="00214F88">
        <w:rPr>
          <w:sz w:val="32"/>
          <w:szCs w:val="32"/>
        </w:rPr>
        <w:t>ac</w:t>
      </w:r>
      <w:r w:rsidRPr="00214F88">
        <w:rPr>
          <w:sz w:val="32"/>
          <w:szCs w:val="32"/>
        </w:rPr>
        <w:t xml:space="preserve"> </w:t>
      </w:r>
      <w:r w:rsidR="00DF33DB" w:rsidRPr="00214F88">
        <w:rPr>
          <w:sz w:val="32"/>
          <w:szCs w:val="32"/>
        </w:rPr>
        <w:t>9</w:t>
      </w:r>
      <w:r w:rsidRPr="00214F88">
        <w:rPr>
          <w:sz w:val="32"/>
          <w:szCs w:val="32"/>
        </w:rPr>
        <w:t>.9 Llegaría montado en un burrito.</w:t>
      </w:r>
    </w:p>
    <w:p w14:paraId="6DFE2182" w14:textId="432A7FAC" w:rsidR="00A33F03" w:rsidRPr="00214F88" w:rsidRDefault="00A33F03" w:rsidP="00222CF0">
      <w:pPr>
        <w:pStyle w:val="ListParagraph"/>
        <w:numPr>
          <w:ilvl w:val="1"/>
          <w:numId w:val="17"/>
        </w:numPr>
        <w:spacing w:after="0" w:line="240" w:lineRule="auto"/>
        <w:rPr>
          <w:sz w:val="32"/>
          <w:szCs w:val="32"/>
        </w:rPr>
      </w:pPr>
      <w:r w:rsidRPr="00214F88">
        <w:rPr>
          <w:sz w:val="32"/>
          <w:szCs w:val="32"/>
        </w:rPr>
        <w:t xml:space="preserve">Sal </w:t>
      </w:r>
      <w:r w:rsidR="00DF33DB" w:rsidRPr="00214F88">
        <w:rPr>
          <w:sz w:val="32"/>
          <w:szCs w:val="32"/>
        </w:rPr>
        <w:t>118</w:t>
      </w:r>
      <w:r w:rsidRPr="00214F88">
        <w:rPr>
          <w:sz w:val="32"/>
          <w:szCs w:val="32"/>
        </w:rPr>
        <w:t>.</w:t>
      </w:r>
      <w:r w:rsidR="00DF33DB" w:rsidRPr="00214F88">
        <w:rPr>
          <w:sz w:val="32"/>
          <w:szCs w:val="32"/>
        </w:rPr>
        <w:t>22 que sería</w:t>
      </w:r>
      <w:r w:rsidRPr="00214F88">
        <w:rPr>
          <w:sz w:val="32"/>
          <w:szCs w:val="32"/>
        </w:rPr>
        <w:t xml:space="preserve"> la piedra… </w:t>
      </w:r>
      <w:r w:rsidR="00DF33DB" w:rsidRPr="00214F88">
        <w:rPr>
          <w:sz w:val="32"/>
          <w:szCs w:val="32"/>
        </w:rPr>
        <w:t>rechazado por los judíos</w:t>
      </w:r>
      <w:r w:rsidRPr="00214F88">
        <w:rPr>
          <w:sz w:val="32"/>
          <w:szCs w:val="32"/>
        </w:rPr>
        <w:t>.</w:t>
      </w:r>
    </w:p>
    <w:p w14:paraId="1B723782" w14:textId="77777777" w:rsidR="00A33F03" w:rsidRPr="00214F88" w:rsidRDefault="00DF33DB" w:rsidP="00222CF0">
      <w:pPr>
        <w:pStyle w:val="ListParagraph"/>
        <w:numPr>
          <w:ilvl w:val="1"/>
          <w:numId w:val="17"/>
        </w:numPr>
        <w:spacing w:after="0" w:line="240" w:lineRule="auto"/>
        <w:rPr>
          <w:sz w:val="32"/>
          <w:szCs w:val="32"/>
        </w:rPr>
      </w:pPr>
      <w:r w:rsidRPr="00214F88">
        <w:rPr>
          <w:sz w:val="32"/>
          <w:szCs w:val="32"/>
        </w:rPr>
        <w:t>sal 41</w:t>
      </w:r>
      <w:r w:rsidR="00A33F03" w:rsidRPr="00214F88">
        <w:rPr>
          <w:sz w:val="32"/>
          <w:szCs w:val="32"/>
        </w:rPr>
        <w:t xml:space="preserve">.9 </w:t>
      </w:r>
      <w:r w:rsidRPr="00214F88">
        <w:rPr>
          <w:sz w:val="32"/>
          <w:szCs w:val="32"/>
        </w:rPr>
        <w:t>sería traicionado por</w:t>
      </w:r>
      <w:r w:rsidR="00A33F03" w:rsidRPr="00214F88">
        <w:rPr>
          <w:sz w:val="32"/>
          <w:szCs w:val="32"/>
        </w:rPr>
        <w:t xml:space="preserve"> </w:t>
      </w:r>
      <w:r w:rsidRPr="00214F88">
        <w:rPr>
          <w:sz w:val="32"/>
          <w:szCs w:val="32"/>
        </w:rPr>
        <w:t>uno de los suyos</w:t>
      </w:r>
      <w:r w:rsidR="00A33F03" w:rsidRPr="00214F88">
        <w:rPr>
          <w:sz w:val="32"/>
          <w:szCs w:val="32"/>
        </w:rPr>
        <w:t>.</w:t>
      </w:r>
    </w:p>
    <w:p w14:paraId="78FB3FBA" w14:textId="05721E7A" w:rsidR="00DF33DB" w:rsidRPr="00214F88" w:rsidRDefault="00A33F03" w:rsidP="00222CF0">
      <w:pPr>
        <w:pStyle w:val="ListParagraph"/>
        <w:numPr>
          <w:ilvl w:val="1"/>
          <w:numId w:val="17"/>
        </w:numPr>
        <w:spacing w:after="0" w:line="240" w:lineRule="auto"/>
        <w:rPr>
          <w:sz w:val="32"/>
          <w:szCs w:val="32"/>
        </w:rPr>
      </w:pPr>
      <w:r w:rsidRPr="00214F88">
        <w:rPr>
          <w:sz w:val="32"/>
          <w:szCs w:val="32"/>
        </w:rPr>
        <w:t>Z</w:t>
      </w:r>
      <w:r w:rsidR="00DF33DB" w:rsidRPr="00214F88">
        <w:rPr>
          <w:sz w:val="32"/>
          <w:szCs w:val="32"/>
        </w:rPr>
        <w:t>ac</w:t>
      </w:r>
      <w:r w:rsidRPr="00214F88">
        <w:rPr>
          <w:sz w:val="32"/>
          <w:szCs w:val="32"/>
        </w:rPr>
        <w:t xml:space="preserve"> </w:t>
      </w:r>
      <w:r w:rsidR="00DF33DB" w:rsidRPr="00214F88">
        <w:rPr>
          <w:sz w:val="32"/>
          <w:szCs w:val="32"/>
        </w:rPr>
        <w:t>11</w:t>
      </w:r>
      <w:r w:rsidRPr="00214F88">
        <w:rPr>
          <w:sz w:val="32"/>
          <w:szCs w:val="32"/>
        </w:rPr>
        <w:t>.</w:t>
      </w:r>
      <w:r w:rsidR="00DF33DB" w:rsidRPr="00214F88">
        <w:rPr>
          <w:sz w:val="32"/>
          <w:szCs w:val="32"/>
        </w:rPr>
        <w:t>12 que sería vendido</w:t>
      </w:r>
      <w:r w:rsidRPr="00214F88">
        <w:rPr>
          <w:sz w:val="32"/>
          <w:szCs w:val="32"/>
        </w:rPr>
        <w:t xml:space="preserve"> </w:t>
      </w:r>
      <w:r w:rsidR="00DF33DB" w:rsidRPr="00214F88">
        <w:rPr>
          <w:sz w:val="32"/>
          <w:szCs w:val="32"/>
        </w:rPr>
        <w:t xml:space="preserve">no </w:t>
      </w:r>
      <w:r w:rsidRPr="00214F88">
        <w:rPr>
          <w:sz w:val="32"/>
          <w:szCs w:val="32"/>
        </w:rPr>
        <w:t xml:space="preserve">por </w:t>
      </w:r>
      <w:r w:rsidR="00DF33DB" w:rsidRPr="00214F88">
        <w:rPr>
          <w:sz w:val="32"/>
          <w:szCs w:val="32"/>
        </w:rPr>
        <w:t>15</w:t>
      </w:r>
      <w:r w:rsidRPr="00214F88">
        <w:rPr>
          <w:sz w:val="32"/>
          <w:szCs w:val="32"/>
        </w:rPr>
        <w:t>.</w:t>
      </w:r>
    </w:p>
    <w:p w14:paraId="451F56EC" w14:textId="77777777" w:rsidR="00A33F03" w:rsidRPr="00214F88" w:rsidRDefault="00A33F03" w:rsidP="00222CF0">
      <w:pPr>
        <w:pStyle w:val="ListParagraph"/>
        <w:numPr>
          <w:ilvl w:val="2"/>
          <w:numId w:val="17"/>
        </w:numPr>
        <w:spacing w:after="0" w:line="240" w:lineRule="auto"/>
        <w:rPr>
          <w:sz w:val="32"/>
          <w:szCs w:val="32"/>
        </w:rPr>
      </w:pPr>
      <w:r w:rsidRPr="00214F88">
        <w:rPr>
          <w:sz w:val="32"/>
          <w:szCs w:val="32"/>
        </w:rPr>
        <w:t>Z</w:t>
      </w:r>
      <w:r w:rsidR="00DF33DB" w:rsidRPr="00214F88">
        <w:rPr>
          <w:sz w:val="32"/>
          <w:szCs w:val="32"/>
        </w:rPr>
        <w:t>ac</w:t>
      </w:r>
      <w:r w:rsidRPr="00214F88">
        <w:rPr>
          <w:sz w:val="32"/>
          <w:szCs w:val="32"/>
        </w:rPr>
        <w:t xml:space="preserve"> </w:t>
      </w:r>
      <w:r w:rsidR="00DF33DB" w:rsidRPr="00214F88">
        <w:rPr>
          <w:sz w:val="32"/>
          <w:szCs w:val="32"/>
        </w:rPr>
        <w:t>11</w:t>
      </w:r>
      <w:r w:rsidRPr="00214F88">
        <w:rPr>
          <w:sz w:val="32"/>
          <w:szCs w:val="32"/>
        </w:rPr>
        <w:t>.</w:t>
      </w:r>
      <w:r w:rsidR="00DF33DB" w:rsidRPr="00214F88">
        <w:rPr>
          <w:sz w:val="32"/>
          <w:szCs w:val="32"/>
        </w:rPr>
        <w:t>13 que ese dinero</w:t>
      </w:r>
      <w:r w:rsidRPr="00214F88">
        <w:rPr>
          <w:sz w:val="32"/>
          <w:szCs w:val="32"/>
        </w:rPr>
        <w:t xml:space="preserve"> </w:t>
      </w:r>
      <w:r w:rsidR="00DF33DB" w:rsidRPr="00214F88">
        <w:rPr>
          <w:sz w:val="32"/>
          <w:szCs w:val="32"/>
        </w:rPr>
        <w:t xml:space="preserve">sería arrojado en la casa del </w:t>
      </w:r>
      <w:r w:rsidRPr="00214F88">
        <w:rPr>
          <w:sz w:val="32"/>
          <w:szCs w:val="32"/>
        </w:rPr>
        <w:t>S</w:t>
      </w:r>
      <w:r w:rsidR="00DF33DB" w:rsidRPr="00214F88">
        <w:rPr>
          <w:sz w:val="32"/>
          <w:szCs w:val="32"/>
        </w:rPr>
        <w:t>eñor</w:t>
      </w:r>
      <w:r w:rsidRPr="00214F88">
        <w:rPr>
          <w:sz w:val="32"/>
          <w:szCs w:val="32"/>
        </w:rPr>
        <w:t>.</w:t>
      </w:r>
    </w:p>
    <w:p w14:paraId="50F318C3" w14:textId="73A6BE32" w:rsidR="00DF33DB" w:rsidRPr="00214F88" w:rsidRDefault="00A33F03" w:rsidP="00222CF0">
      <w:pPr>
        <w:pStyle w:val="ListParagraph"/>
        <w:numPr>
          <w:ilvl w:val="2"/>
          <w:numId w:val="17"/>
        </w:numPr>
        <w:spacing w:after="0" w:line="240" w:lineRule="auto"/>
        <w:rPr>
          <w:sz w:val="32"/>
          <w:szCs w:val="32"/>
        </w:rPr>
      </w:pPr>
      <w:r w:rsidRPr="00214F88">
        <w:rPr>
          <w:sz w:val="32"/>
          <w:szCs w:val="32"/>
        </w:rPr>
        <w:t>Z</w:t>
      </w:r>
      <w:r w:rsidR="00DF33DB" w:rsidRPr="00214F88">
        <w:rPr>
          <w:sz w:val="32"/>
          <w:szCs w:val="32"/>
        </w:rPr>
        <w:t>ac</w:t>
      </w:r>
      <w:r w:rsidRPr="00214F88">
        <w:rPr>
          <w:sz w:val="32"/>
          <w:szCs w:val="32"/>
        </w:rPr>
        <w:t xml:space="preserve"> </w:t>
      </w:r>
      <w:r w:rsidR="00DF33DB" w:rsidRPr="00214F88">
        <w:rPr>
          <w:sz w:val="32"/>
          <w:szCs w:val="32"/>
        </w:rPr>
        <w:t>13</w:t>
      </w:r>
      <w:r w:rsidRPr="00214F88">
        <w:rPr>
          <w:sz w:val="32"/>
          <w:szCs w:val="32"/>
        </w:rPr>
        <w:t>.</w:t>
      </w:r>
      <w:r w:rsidR="00DF33DB" w:rsidRPr="00214F88">
        <w:rPr>
          <w:sz w:val="32"/>
          <w:szCs w:val="32"/>
        </w:rPr>
        <w:t>7 que</w:t>
      </w:r>
      <w:r w:rsidRPr="00214F88">
        <w:rPr>
          <w:sz w:val="32"/>
          <w:szCs w:val="32"/>
        </w:rPr>
        <w:t xml:space="preserve"> S</w:t>
      </w:r>
      <w:r w:rsidR="00DF33DB" w:rsidRPr="00214F88">
        <w:rPr>
          <w:sz w:val="32"/>
          <w:szCs w:val="32"/>
        </w:rPr>
        <w:t>ería abandonado por todos sus amigos</w:t>
      </w:r>
      <w:r w:rsidRPr="00214F88">
        <w:rPr>
          <w:sz w:val="32"/>
          <w:szCs w:val="32"/>
        </w:rPr>
        <w:t>.</w:t>
      </w:r>
    </w:p>
    <w:p w14:paraId="4CF734EF" w14:textId="77777777" w:rsidR="00F27C9E" w:rsidRPr="00214F88" w:rsidRDefault="00F27C9E" w:rsidP="00222CF0">
      <w:pPr>
        <w:pStyle w:val="ListParagraph"/>
        <w:numPr>
          <w:ilvl w:val="1"/>
          <w:numId w:val="17"/>
        </w:numPr>
        <w:spacing w:after="0" w:line="240" w:lineRule="auto"/>
        <w:rPr>
          <w:sz w:val="32"/>
          <w:szCs w:val="32"/>
        </w:rPr>
      </w:pPr>
      <w:r w:rsidRPr="00214F88">
        <w:rPr>
          <w:sz w:val="32"/>
          <w:szCs w:val="32"/>
        </w:rPr>
        <w:t>S</w:t>
      </w:r>
      <w:r w:rsidR="00DF33DB" w:rsidRPr="00214F88">
        <w:rPr>
          <w:sz w:val="32"/>
          <w:szCs w:val="32"/>
        </w:rPr>
        <w:t>al</w:t>
      </w:r>
      <w:r w:rsidRPr="00214F88">
        <w:rPr>
          <w:sz w:val="32"/>
          <w:szCs w:val="32"/>
        </w:rPr>
        <w:t xml:space="preserve"> </w:t>
      </w:r>
      <w:r w:rsidR="00DF33DB" w:rsidRPr="00214F88">
        <w:rPr>
          <w:sz w:val="32"/>
          <w:szCs w:val="32"/>
        </w:rPr>
        <w:t>35</w:t>
      </w:r>
      <w:r w:rsidRPr="00214F88">
        <w:rPr>
          <w:sz w:val="32"/>
          <w:szCs w:val="32"/>
        </w:rPr>
        <w:t>.</w:t>
      </w:r>
      <w:r w:rsidR="00DF33DB" w:rsidRPr="00214F88">
        <w:rPr>
          <w:sz w:val="32"/>
          <w:szCs w:val="32"/>
        </w:rPr>
        <w:t>11 que sería</w:t>
      </w:r>
      <w:r w:rsidRPr="00214F88">
        <w:rPr>
          <w:sz w:val="32"/>
          <w:szCs w:val="32"/>
        </w:rPr>
        <w:t xml:space="preserve"> </w:t>
      </w:r>
      <w:r w:rsidR="00DF33DB" w:rsidRPr="00214F88">
        <w:rPr>
          <w:sz w:val="32"/>
          <w:szCs w:val="32"/>
        </w:rPr>
        <w:t>acusado por falsos testigos</w:t>
      </w:r>
      <w:r w:rsidRPr="00214F88">
        <w:rPr>
          <w:sz w:val="32"/>
          <w:szCs w:val="32"/>
        </w:rPr>
        <w:t>.</w:t>
      </w:r>
    </w:p>
    <w:p w14:paraId="468DF156" w14:textId="77777777" w:rsidR="00F27C9E" w:rsidRPr="00214F88" w:rsidRDefault="00F27C9E" w:rsidP="00222CF0">
      <w:pPr>
        <w:pStyle w:val="ListParagraph"/>
        <w:numPr>
          <w:ilvl w:val="1"/>
          <w:numId w:val="17"/>
        </w:numPr>
        <w:spacing w:after="0" w:line="240" w:lineRule="auto"/>
        <w:rPr>
          <w:sz w:val="32"/>
          <w:szCs w:val="32"/>
        </w:rPr>
      </w:pPr>
      <w:r w:rsidRPr="00214F88">
        <w:rPr>
          <w:sz w:val="32"/>
          <w:szCs w:val="32"/>
        </w:rPr>
        <w:t>I</w:t>
      </w:r>
      <w:r w:rsidR="00DF33DB" w:rsidRPr="00214F88">
        <w:rPr>
          <w:sz w:val="32"/>
          <w:szCs w:val="32"/>
        </w:rPr>
        <w:t>sa</w:t>
      </w:r>
      <w:r w:rsidRPr="00214F88">
        <w:rPr>
          <w:sz w:val="32"/>
          <w:szCs w:val="32"/>
        </w:rPr>
        <w:t xml:space="preserve"> </w:t>
      </w:r>
      <w:r w:rsidR="00DF33DB" w:rsidRPr="00214F88">
        <w:rPr>
          <w:sz w:val="32"/>
          <w:szCs w:val="32"/>
        </w:rPr>
        <w:t>50</w:t>
      </w:r>
      <w:r w:rsidRPr="00214F88">
        <w:rPr>
          <w:sz w:val="32"/>
          <w:szCs w:val="32"/>
        </w:rPr>
        <w:t>.</w:t>
      </w:r>
      <w:r w:rsidR="00DF33DB" w:rsidRPr="00214F88">
        <w:rPr>
          <w:sz w:val="32"/>
          <w:szCs w:val="32"/>
        </w:rPr>
        <w:t>6 que</w:t>
      </w:r>
      <w:r w:rsidRPr="00214F88">
        <w:rPr>
          <w:sz w:val="32"/>
          <w:szCs w:val="32"/>
        </w:rPr>
        <w:t xml:space="preserve"> </w:t>
      </w:r>
      <w:r w:rsidR="00DF33DB" w:rsidRPr="00214F88">
        <w:rPr>
          <w:sz w:val="32"/>
          <w:szCs w:val="32"/>
        </w:rPr>
        <w:t>sería golpeado y escupido</w:t>
      </w:r>
      <w:r w:rsidRPr="00214F88">
        <w:rPr>
          <w:sz w:val="32"/>
          <w:szCs w:val="32"/>
        </w:rPr>
        <w:t>.</w:t>
      </w:r>
    </w:p>
    <w:p w14:paraId="6A29C890" w14:textId="77777777" w:rsidR="00F27C9E" w:rsidRPr="00214F88" w:rsidRDefault="00F27C9E" w:rsidP="00222CF0">
      <w:pPr>
        <w:pStyle w:val="ListParagraph"/>
        <w:numPr>
          <w:ilvl w:val="1"/>
          <w:numId w:val="17"/>
        </w:numPr>
        <w:spacing w:after="0" w:line="240" w:lineRule="auto"/>
        <w:rPr>
          <w:sz w:val="32"/>
          <w:szCs w:val="32"/>
        </w:rPr>
      </w:pPr>
      <w:r w:rsidRPr="00214F88">
        <w:rPr>
          <w:sz w:val="32"/>
          <w:szCs w:val="32"/>
        </w:rPr>
        <w:t>S</w:t>
      </w:r>
      <w:r w:rsidR="00DF33DB" w:rsidRPr="00214F88">
        <w:rPr>
          <w:sz w:val="32"/>
          <w:szCs w:val="32"/>
        </w:rPr>
        <w:t>al</w:t>
      </w:r>
      <w:r w:rsidRPr="00214F88">
        <w:rPr>
          <w:sz w:val="32"/>
          <w:szCs w:val="32"/>
        </w:rPr>
        <w:t xml:space="preserve"> </w:t>
      </w:r>
      <w:r w:rsidR="00DF33DB" w:rsidRPr="00214F88">
        <w:rPr>
          <w:sz w:val="32"/>
          <w:szCs w:val="32"/>
        </w:rPr>
        <w:t>22</w:t>
      </w:r>
      <w:r w:rsidRPr="00214F88">
        <w:rPr>
          <w:sz w:val="32"/>
          <w:szCs w:val="32"/>
        </w:rPr>
        <w:t xml:space="preserve">.7-8 </w:t>
      </w:r>
      <w:r w:rsidR="00DF33DB" w:rsidRPr="00214F88">
        <w:rPr>
          <w:sz w:val="32"/>
          <w:szCs w:val="32"/>
        </w:rPr>
        <w:t>sería</w:t>
      </w:r>
      <w:r w:rsidRPr="00214F88">
        <w:rPr>
          <w:sz w:val="32"/>
          <w:szCs w:val="32"/>
        </w:rPr>
        <w:t xml:space="preserve"> </w:t>
      </w:r>
      <w:r w:rsidR="00DF33DB" w:rsidRPr="00214F88">
        <w:rPr>
          <w:sz w:val="32"/>
          <w:szCs w:val="32"/>
        </w:rPr>
        <w:t>burlado</w:t>
      </w:r>
      <w:r w:rsidRPr="00214F88">
        <w:rPr>
          <w:sz w:val="32"/>
          <w:szCs w:val="32"/>
        </w:rPr>
        <w:t>.</w:t>
      </w:r>
    </w:p>
    <w:p w14:paraId="1B6452C0" w14:textId="2CE94503" w:rsidR="00DF33DB" w:rsidRPr="00214F88" w:rsidRDefault="00F27C9E" w:rsidP="00222CF0">
      <w:pPr>
        <w:pStyle w:val="ListParagraph"/>
        <w:numPr>
          <w:ilvl w:val="1"/>
          <w:numId w:val="17"/>
        </w:numPr>
        <w:spacing w:after="0" w:line="240" w:lineRule="auto"/>
        <w:rPr>
          <w:sz w:val="32"/>
          <w:szCs w:val="32"/>
        </w:rPr>
      </w:pPr>
      <w:r w:rsidRPr="00214F88">
        <w:rPr>
          <w:sz w:val="32"/>
          <w:szCs w:val="32"/>
        </w:rPr>
        <w:t xml:space="preserve">Sal </w:t>
      </w:r>
      <w:r w:rsidR="00DF33DB" w:rsidRPr="00214F88">
        <w:rPr>
          <w:sz w:val="32"/>
          <w:szCs w:val="32"/>
        </w:rPr>
        <w:t>22</w:t>
      </w:r>
      <w:r w:rsidRPr="00214F88">
        <w:rPr>
          <w:sz w:val="32"/>
          <w:szCs w:val="32"/>
        </w:rPr>
        <w:t>.</w:t>
      </w:r>
      <w:r w:rsidR="00DF33DB" w:rsidRPr="00214F88">
        <w:rPr>
          <w:sz w:val="32"/>
          <w:szCs w:val="32"/>
        </w:rPr>
        <w:t>16 que</w:t>
      </w:r>
      <w:r w:rsidRPr="00214F88">
        <w:rPr>
          <w:sz w:val="32"/>
          <w:szCs w:val="32"/>
        </w:rPr>
        <w:t xml:space="preserve"> </w:t>
      </w:r>
      <w:r w:rsidR="00DF33DB" w:rsidRPr="00214F88">
        <w:rPr>
          <w:sz w:val="32"/>
          <w:szCs w:val="32"/>
        </w:rPr>
        <w:t>sus pies y sus manos serían traspasados</w:t>
      </w:r>
      <w:r w:rsidRPr="00214F88">
        <w:rPr>
          <w:sz w:val="32"/>
          <w:szCs w:val="32"/>
        </w:rPr>
        <w:t>.</w:t>
      </w:r>
    </w:p>
    <w:p w14:paraId="793D1F9A" w14:textId="4CB9CFA3" w:rsidR="00222CF0" w:rsidRPr="004A2151" w:rsidRDefault="00222CF0" w:rsidP="00214F88">
      <w:pPr>
        <w:pStyle w:val="ListParagraph"/>
        <w:numPr>
          <w:ilvl w:val="0"/>
          <w:numId w:val="17"/>
        </w:numPr>
        <w:spacing w:after="0" w:line="240" w:lineRule="auto"/>
        <w:rPr>
          <w:b/>
          <w:bCs/>
          <w:sz w:val="32"/>
          <w:szCs w:val="32"/>
        </w:rPr>
      </w:pPr>
      <w:r w:rsidRPr="004A2151">
        <w:rPr>
          <w:b/>
          <w:bCs/>
          <w:sz w:val="32"/>
          <w:szCs w:val="32"/>
        </w:rPr>
        <w:t xml:space="preserve">Su muerte. </w:t>
      </w:r>
    </w:p>
    <w:p w14:paraId="62BB2A9C" w14:textId="3C3FDE3A" w:rsidR="00DF33DB" w:rsidRPr="004A2151" w:rsidRDefault="00F27C9E" w:rsidP="00222CF0">
      <w:pPr>
        <w:pStyle w:val="ListParagraph"/>
        <w:numPr>
          <w:ilvl w:val="1"/>
          <w:numId w:val="17"/>
        </w:numPr>
        <w:spacing w:after="0" w:line="240" w:lineRule="auto"/>
        <w:rPr>
          <w:b/>
          <w:bCs/>
          <w:sz w:val="32"/>
          <w:szCs w:val="32"/>
        </w:rPr>
      </w:pPr>
      <w:r w:rsidRPr="004A2151">
        <w:rPr>
          <w:b/>
          <w:bCs/>
          <w:sz w:val="32"/>
          <w:szCs w:val="32"/>
        </w:rPr>
        <w:t>I</w:t>
      </w:r>
      <w:r w:rsidR="00DF33DB" w:rsidRPr="004A2151">
        <w:rPr>
          <w:b/>
          <w:bCs/>
          <w:sz w:val="32"/>
          <w:szCs w:val="32"/>
        </w:rPr>
        <w:t>sa</w:t>
      </w:r>
      <w:r w:rsidRPr="004A2151">
        <w:rPr>
          <w:b/>
          <w:bCs/>
          <w:sz w:val="32"/>
          <w:szCs w:val="32"/>
        </w:rPr>
        <w:t xml:space="preserve"> </w:t>
      </w:r>
      <w:r w:rsidR="00DF33DB" w:rsidRPr="004A2151">
        <w:rPr>
          <w:b/>
          <w:bCs/>
          <w:sz w:val="32"/>
          <w:szCs w:val="32"/>
        </w:rPr>
        <w:t>53</w:t>
      </w:r>
      <w:r w:rsidRPr="004A2151">
        <w:rPr>
          <w:b/>
          <w:bCs/>
          <w:sz w:val="32"/>
          <w:szCs w:val="32"/>
        </w:rPr>
        <w:t>.</w:t>
      </w:r>
      <w:r w:rsidR="00DF33DB" w:rsidRPr="004A2151">
        <w:rPr>
          <w:b/>
          <w:bCs/>
          <w:sz w:val="32"/>
          <w:szCs w:val="32"/>
        </w:rPr>
        <w:t>12 que</w:t>
      </w:r>
      <w:r w:rsidRPr="004A2151">
        <w:rPr>
          <w:b/>
          <w:bCs/>
          <w:sz w:val="32"/>
          <w:szCs w:val="32"/>
        </w:rPr>
        <w:t xml:space="preserve"> </w:t>
      </w:r>
      <w:r w:rsidR="00DF33DB" w:rsidRPr="004A2151">
        <w:rPr>
          <w:b/>
          <w:bCs/>
          <w:sz w:val="32"/>
          <w:szCs w:val="32"/>
        </w:rPr>
        <w:t>sería muerto entre malhechores</w:t>
      </w:r>
      <w:r w:rsidRPr="004A2151">
        <w:rPr>
          <w:b/>
          <w:bCs/>
          <w:sz w:val="32"/>
          <w:szCs w:val="32"/>
        </w:rPr>
        <w:t>.</w:t>
      </w:r>
    </w:p>
    <w:p w14:paraId="7665AD7B" w14:textId="1DAAEC16" w:rsidR="00F27C9E" w:rsidRPr="00214F88" w:rsidRDefault="00F27C9E" w:rsidP="00222CF0">
      <w:pPr>
        <w:pStyle w:val="ListParagraph"/>
        <w:numPr>
          <w:ilvl w:val="1"/>
          <w:numId w:val="17"/>
        </w:numPr>
        <w:spacing w:after="0" w:line="240" w:lineRule="auto"/>
        <w:rPr>
          <w:sz w:val="32"/>
          <w:szCs w:val="32"/>
        </w:rPr>
      </w:pPr>
      <w:r w:rsidRPr="00214F88">
        <w:rPr>
          <w:sz w:val="32"/>
          <w:szCs w:val="32"/>
        </w:rPr>
        <w:t>I</w:t>
      </w:r>
      <w:r w:rsidR="00DF33DB" w:rsidRPr="00214F88">
        <w:rPr>
          <w:sz w:val="32"/>
          <w:szCs w:val="32"/>
        </w:rPr>
        <w:t>sa</w:t>
      </w:r>
      <w:r w:rsidRPr="00214F88">
        <w:rPr>
          <w:sz w:val="32"/>
          <w:szCs w:val="32"/>
        </w:rPr>
        <w:t xml:space="preserve"> </w:t>
      </w:r>
      <w:proofErr w:type="gramStart"/>
      <w:r w:rsidR="00214F88" w:rsidRPr="00214F88">
        <w:rPr>
          <w:sz w:val="32"/>
          <w:szCs w:val="32"/>
        </w:rPr>
        <w:t>53.12</w:t>
      </w:r>
      <w:r w:rsidR="00214F88" w:rsidRPr="00031676">
        <w:rPr>
          <w:sz w:val="32"/>
          <w:szCs w:val="32"/>
          <w:vertAlign w:val="superscript"/>
        </w:rPr>
        <w:t>ª</w:t>
      </w:r>
      <w:proofErr w:type="gramEnd"/>
      <w:r w:rsidRPr="00214F88">
        <w:rPr>
          <w:sz w:val="32"/>
          <w:szCs w:val="32"/>
        </w:rPr>
        <w:t xml:space="preserve"> llevando los pecados y</w:t>
      </w:r>
      <w:r w:rsidR="00DF33DB" w:rsidRPr="00214F88">
        <w:rPr>
          <w:sz w:val="32"/>
          <w:szCs w:val="32"/>
        </w:rPr>
        <w:t xml:space="preserve"> ora</w:t>
      </w:r>
      <w:r w:rsidRPr="00214F88">
        <w:rPr>
          <w:sz w:val="32"/>
          <w:szCs w:val="32"/>
        </w:rPr>
        <w:t>ndo</w:t>
      </w:r>
      <w:r w:rsidR="00DF33DB" w:rsidRPr="00214F88">
        <w:rPr>
          <w:sz w:val="32"/>
          <w:szCs w:val="32"/>
        </w:rPr>
        <w:t xml:space="preserve"> por sus</w:t>
      </w:r>
      <w:r w:rsidRPr="00214F88">
        <w:rPr>
          <w:sz w:val="32"/>
          <w:szCs w:val="32"/>
        </w:rPr>
        <w:t xml:space="preserve"> </w:t>
      </w:r>
      <w:r w:rsidR="00DF33DB" w:rsidRPr="00214F88">
        <w:rPr>
          <w:sz w:val="32"/>
          <w:szCs w:val="32"/>
        </w:rPr>
        <w:t>perseguidores</w:t>
      </w:r>
      <w:r w:rsidRPr="00214F88">
        <w:rPr>
          <w:sz w:val="32"/>
          <w:szCs w:val="32"/>
        </w:rPr>
        <w:t>.</w:t>
      </w:r>
    </w:p>
    <w:p w14:paraId="5EC2E4D4" w14:textId="77777777" w:rsidR="00F27C9E" w:rsidRPr="00214F88" w:rsidRDefault="00F27C9E" w:rsidP="00222CF0">
      <w:pPr>
        <w:pStyle w:val="ListParagraph"/>
        <w:numPr>
          <w:ilvl w:val="1"/>
          <w:numId w:val="17"/>
        </w:numPr>
        <w:spacing w:after="0" w:line="240" w:lineRule="auto"/>
        <w:rPr>
          <w:sz w:val="32"/>
          <w:szCs w:val="32"/>
        </w:rPr>
      </w:pPr>
      <w:r w:rsidRPr="00214F88">
        <w:rPr>
          <w:sz w:val="32"/>
          <w:szCs w:val="32"/>
        </w:rPr>
        <w:t>S</w:t>
      </w:r>
      <w:r w:rsidR="00DF33DB" w:rsidRPr="00214F88">
        <w:rPr>
          <w:sz w:val="32"/>
          <w:szCs w:val="32"/>
        </w:rPr>
        <w:t>al</w:t>
      </w:r>
      <w:r w:rsidRPr="00214F88">
        <w:rPr>
          <w:sz w:val="32"/>
          <w:szCs w:val="32"/>
        </w:rPr>
        <w:t xml:space="preserve"> </w:t>
      </w:r>
      <w:r w:rsidR="00DF33DB" w:rsidRPr="00214F88">
        <w:rPr>
          <w:sz w:val="32"/>
          <w:szCs w:val="32"/>
        </w:rPr>
        <w:t>22</w:t>
      </w:r>
      <w:r w:rsidRPr="00214F88">
        <w:rPr>
          <w:sz w:val="32"/>
          <w:szCs w:val="32"/>
        </w:rPr>
        <w:t>.</w:t>
      </w:r>
      <w:r w:rsidR="00DF33DB" w:rsidRPr="00214F88">
        <w:rPr>
          <w:sz w:val="32"/>
          <w:szCs w:val="32"/>
        </w:rPr>
        <w:t>18</w:t>
      </w:r>
      <w:r w:rsidRPr="00214F88">
        <w:rPr>
          <w:sz w:val="32"/>
          <w:szCs w:val="32"/>
          <w:vertAlign w:val="superscript"/>
        </w:rPr>
        <w:t>b</w:t>
      </w:r>
      <w:r w:rsidRPr="00214F88">
        <w:rPr>
          <w:sz w:val="32"/>
          <w:szCs w:val="32"/>
        </w:rPr>
        <w:t xml:space="preserve"> </w:t>
      </w:r>
      <w:r w:rsidR="00DF33DB" w:rsidRPr="00214F88">
        <w:rPr>
          <w:sz w:val="32"/>
          <w:szCs w:val="32"/>
        </w:rPr>
        <w:t>soldados al pie de la cruz se</w:t>
      </w:r>
      <w:r w:rsidRPr="00214F88">
        <w:rPr>
          <w:sz w:val="32"/>
          <w:szCs w:val="32"/>
        </w:rPr>
        <w:t xml:space="preserve"> </w:t>
      </w:r>
      <w:r w:rsidR="00DF33DB" w:rsidRPr="00214F88">
        <w:rPr>
          <w:sz w:val="32"/>
          <w:szCs w:val="32"/>
        </w:rPr>
        <w:t>repartirían sus vestidos</w:t>
      </w:r>
      <w:r w:rsidRPr="00214F88">
        <w:rPr>
          <w:sz w:val="32"/>
          <w:szCs w:val="32"/>
        </w:rPr>
        <w:t>.</w:t>
      </w:r>
      <w:r w:rsidR="00DF33DB" w:rsidRPr="00214F88">
        <w:rPr>
          <w:sz w:val="32"/>
          <w:szCs w:val="32"/>
        </w:rPr>
        <w:t xml:space="preserve"> </w:t>
      </w:r>
    </w:p>
    <w:p w14:paraId="7C94BC33" w14:textId="77777777" w:rsidR="00F27C9E" w:rsidRPr="00214F88" w:rsidRDefault="00F27C9E" w:rsidP="00222CF0">
      <w:pPr>
        <w:pStyle w:val="ListParagraph"/>
        <w:numPr>
          <w:ilvl w:val="1"/>
          <w:numId w:val="17"/>
        </w:numPr>
        <w:spacing w:after="0" w:line="240" w:lineRule="auto"/>
        <w:rPr>
          <w:sz w:val="32"/>
          <w:szCs w:val="32"/>
        </w:rPr>
      </w:pPr>
      <w:r w:rsidRPr="00214F88">
        <w:rPr>
          <w:sz w:val="32"/>
          <w:szCs w:val="32"/>
        </w:rPr>
        <w:t>S</w:t>
      </w:r>
      <w:r w:rsidR="00DF33DB" w:rsidRPr="00214F88">
        <w:rPr>
          <w:sz w:val="32"/>
          <w:szCs w:val="32"/>
        </w:rPr>
        <w:t>al</w:t>
      </w:r>
      <w:r w:rsidRPr="00214F88">
        <w:rPr>
          <w:sz w:val="32"/>
          <w:szCs w:val="32"/>
        </w:rPr>
        <w:t xml:space="preserve"> </w:t>
      </w:r>
      <w:r w:rsidR="00DF33DB" w:rsidRPr="00214F88">
        <w:rPr>
          <w:sz w:val="32"/>
          <w:szCs w:val="32"/>
        </w:rPr>
        <w:t>69</w:t>
      </w:r>
      <w:r w:rsidRPr="00214F88">
        <w:rPr>
          <w:sz w:val="32"/>
          <w:szCs w:val="32"/>
        </w:rPr>
        <w:t>.</w:t>
      </w:r>
      <w:r w:rsidR="00DF33DB" w:rsidRPr="00214F88">
        <w:rPr>
          <w:sz w:val="32"/>
          <w:szCs w:val="32"/>
        </w:rPr>
        <w:t>21</w:t>
      </w:r>
      <w:r w:rsidRPr="00214F88">
        <w:rPr>
          <w:sz w:val="32"/>
          <w:szCs w:val="32"/>
        </w:rPr>
        <w:t xml:space="preserve"> </w:t>
      </w:r>
      <w:r w:rsidR="00DF33DB" w:rsidRPr="00214F88">
        <w:rPr>
          <w:sz w:val="32"/>
          <w:szCs w:val="32"/>
        </w:rPr>
        <w:t>se le darían a beber vinagre</w:t>
      </w:r>
      <w:r w:rsidRPr="00214F88">
        <w:rPr>
          <w:sz w:val="32"/>
          <w:szCs w:val="32"/>
        </w:rPr>
        <w:t>.</w:t>
      </w:r>
    </w:p>
    <w:p w14:paraId="4B1611E0" w14:textId="319B0998" w:rsidR="00DF33DB" w:rsidRPr="00214F88" w:rsidRDefault="00F27C9E" w:rsidP="00222CF0">
      <w:pPr>
        <w:pStyle w:val="ListParagraph"/>
        <w:numPr>
          <w:ilvl w:val="1"/>
          <w:numId w:val="17"/>
        </w:numPr>
        <w:spacing w:after="0" w:line="240" w:lineRule="auto"/>
        <w:rPr>
          <w:sz w:val="32"/>
          <w:szCs w:val="32"/>
        </w:rPr>
      </w:pPr>
      <w:r w:rsidRPr="00214F88">
        <w:rPr>
          <w:sz w:val="32"/>
          <w:szCs w:val="32"/>
        </w:rPr>
        <w:t>S</w:t>
      </w:r>
      <w:r w:rsidR="00DF33DB" w:rsidRPr="00214F88">
        <w:rPr>
          <w:sz w:val="32"/>
          <w:szCs w:val="32"/>
        </w:rPr>
        <w:t>al</w:t>
      </w:r>
      <w:r w:rsidRPr="00214F88">
        <w:rPr>
          <w:sz w:val="32"/>
          <w:szCs w:val="32"/>
        </w:rPr>
        <w:t xml:space="preserve"> </w:t>
      </w:r>
      <w:r w:rsidR="00DF33DB" w:rsidRPr="00214F88">
        <w:rPr>
          <w:sz w:val="32"/>
          <w:szCs w:val="32"/>
        </w:rPr>
        <w:t>22</w:t>
      </w:r>
      <w:r w:rsidRPr="00214F88">
        <w:rPr>
          <w:sz w:val="32"/>
          <w:szCs w:val="32"/>
        </w:rPr>
        <w:t>.</w:t>
      </w:r>
      <w:r w:rsidR="00DF33DB" w:rsidRPr="00214F88">
        <w:rPr>
          <w:sz w:val="32"/>
          <w:szCs w:val="32"/>
        </w:rPr>
        <w:t>1 que en la cruz el mesías</w:t>
      </w:r>
      <w:r w:rsidRPr="00214F88">
        <w:rPr>
          <w:sz w:val="32"/>
          <w:szCs w:val="32"/>
        </w:rPr>
        <w:t xml:space="preserve"> </w:t>
      </w:r>
      <w:r w:rsidR="00DF33DB" w:rsidRPr="00214F88">
        <w:rPr>
          <w:sz w:val="32"/>
          <w:szCs w:val="32"/>
        </w:rPr>
        <w:t xml:space="preserve">sufriría el desamparo de </w:t>
      </w:r>
      <w:r w:rsidRPr="00214F88">
        <w:rPr>
          <w:sz w:val="32"/>
          <w:szCs w:val="32"/>
        </w:rPr>
        <w:t>D</w:t>
      </w:r>
      <w:r w:rsidR="00DF33DB" w:rsidRPr="00214F88">
        <w:rPr>
          <w:sz w:val="32"/>
          <w:szCs w:val="32"/>
        </w:rPr>
        <w:t>ios</w:t>
      </w:r>
      <w:r w:rsidRPr="00214F88">
        <w:rPr>
          <w:sz w:val="32"/>
          <w:szCs w:val="32"/>
        </w:rPr>
        <w:t xml:space="preserve"> </w:t>
      </w:r>
      <w:r w:rsidR="00DF33DB" w:rsidRPr="00214F88">
        <w:rPr>
          <w:sz w:val="32"/>
          <w:szCs w:val="32"/>
        </w:rPr>
        <w:t>y que</w:t>
      </w:r>
    </w:p>
    <w:p w14:paraId="75A0D14F" w14:textId="77777777" w:rsidR="00214F88" w:rsidRDefault="00DF33DB" w:rsidP="00222CF0">
      <w:pPr>
        <w:pStyle w:val="ListParagraph"/>
        <w:numPr>
          <w:ilvl w:val="1"/>
          <w:numId w:val="17"/>
        </w:numPr>
        <w:spacing w:after="0" w:line="240" w:lineRule="auto"/>
        <w:rPr>
          <w:sz w:val="32"/>
          <w:szCs w:val="32"/>
        </w:rPr>
      </w:pPr>
      <w:r w:rsidRPr="00214F88">
        <w:rPr>
          <w:sz w:val="32"/>
          <w:szCs w:val="32"/>
        </w:rPr>
        <w:t>habría de gritar dios mío dios mío por</w:t>
      </w:r>
      <w:r w:rsidR="00F27C9E" w:rsidRPr="00214F88">
        <w:rPr>
          <w:sz w:val="32"/>
          <w:szCs w:val="32"/>
        </w:rPr>
        <w:t xml:space="preserve"> </w:t>
      </w:r>
      <w:r w:rsidRPr="00214F88">
        <w:rPr>
          <w:sz w:val="32"/>
          <w:szCs w:val="32"/>
        </w:rPr>
        <w:t>qué me has abandonado</w:t>
      </w:r>
      <w:r w:rsidR="00214F88" w:rsidRPr="00214F88">
        <w:rPr>
          <w:sz w:val="32"/>
          <w:szCs w:val="32"/>
        </w:rPr>
        <w:t>.</w:t>
      </w:r>
    </w:p>
    <w:p w14:paraId="12F7ED69" w14:textId="099ABA4D" w:rsidR="00031676" w:rsidRPr="00031676" w:rsidRDefault="00031676" w:rsidP="00222CF0">
      <w:pPr>
        <w:pStyle w:val="ListParagraph"/>
        <w:numPr>
          <w:ilvl w:val="1"/>
          <w:numId w:val="17"/>
        </w:numPr>
        <w:spacing w:after="0" w:line="240" w:lineRule="auto"/>
        <w:rPr>
          <w:i/>
          <w:iCs/>
          <w:sz w:val="32"/>
          <w:szCs w:val="32"/>
        </w:rPr>
      </w:pPr>
      <w:r w:rsidRPr="00031676">
        <w:rPr>
          <w:i/>
          <w:iCs/>
          <w:sz w:val="32"/>
          <w:szCs w:val="32"/>
        </w:rPr>
        <w:t xml:space="preserve">Isa 60:2 Porque he aquí que tinieblas cubrirán la tierra, y oscuridad las naciones; </w:t>
      </w:r>
      <w:proofErr w:type="spellStart"/>
      <w:r w:rsidRPr="00031676">
        <w:rPr>
          <w:i/>
          <w:iCs/>
          <w:sz w:val="32"/>
          <w:szCs w:val="32"/>
        </w:rPr>
        <w:t>mas</w:t>
      </w:r>
      <w:proofErr w:type="spellEnd"/>
      <w:r w:rsidRPr="00031676">
        <w:rPr>
          <w:i/>
          <w:iCs/>
          <w:sz w:val="32"/>
          <w:szCs w:val="32"/>
        </w:rPr>
        <w:t xml:space="preserve"> sobre ti amanecerá Jehová, y sobre ti será vista su gloria.</w:t>
      </w:r>
    </w:p>
    <w:p w14:paraId="32C808D4" w14:textId="0C09443B" w:rsidR="00222CF0" w:rsidRPr="00E70A72" w:rsidRDefault="00222CF0" w:rsidP="00214F88">
      <w:pPr>
        <w:pStyle w:val="ListParagraph"/>
        <w:numPr>
          <w:ilvl w:val="0"/>
          <w:numId w:val="17"/>
        </w:numPr>
        <w:spacing w:after="0" w:line="240" w:lineRule="auto"/>
        <w:rPr>
          <w:b/>
          <w:bCs/>
          <w:sz w:val="32"/>
          <w:szCs w:val="32"/>
        </w:rPr>
      </w:pPr>
      <w:r w:rsidRPr="00E70A72">
        <w:rPr>
          <w:b/>
          <w:bCs/>
          <w:sz w:val="32"/>
          <w:szCs w:val="32"/>
        </w:rPr>
        <w:t>Su sepultura.</w:t>
      </w:r>
    </w:p>
    <w:p w14:paraId="4D827FC1" w14:textId="2F7BCFE5" w:rsidR="00DF33DB" w:rsidRDefault="00214F88" w:rsidP="00222CF0">
      <w:pPr>
        <w:pStyle w:val="ListParagraph"/>
        <w:numPr>
          <w:ilvl w:val="1"/>
          <w:numId w:val="17"/>
        </w:numPr>
        <w:spacing w:after="0" w:line="240" w:lineRule="auto"/>
        <w:rPr>
          <w:sz w:val="32"/>
          <w:szCs w:val="32"/>
        </w:rPr>
      </w:pPr>
      <w:r w:rsidRPr="00214F88">
        <w:rPr>
          <w:sz w:val="32"/>
          <w:szCs w:val="32"/>
        </w:rPr>
        <w:t>I</w:t>
      </w:r>
      <w:r w:rsidR="00DF33DB" w:rsidRPr="00214F88">
        <w:rPr>
          <w:sz w:val="32"/>
          <w:szCs w:val="32"/>
        </w:rPr>
        <w:t>sa</w:t>
      </w:r>
      <w:r w:rsidRPr="00214F88">
        <w:rPr>
          <w:sz w:val="32"/>
          <w:szCs w:val="32"/>
        </w:rPr>
        <w:t xml:space="preserve"> </w:t>
      </w:r>
      <w:r w:rsidR="00DF33DB" w:rsidRPr="00214F88">
        <w:rPr>
          <w:sz w:val="32"/>
          <w:szCs w:val="32"/>
        </w:rPr>
        <w:t>53</w:t>
      </w:r>
      <w:r w:rsidRPr="00214F88">
        <w:rPr>
          <w:sz w:val="32"/>
          <w:szCs w:val="32"/>
        </w:rPr>
        <w:t>.</w:t>
      </w:r>
      <w:r w:rsidR="00DF33DB" w:rsidRPr="00214F88">
        <w:rPr>
          <w:sz w:val="32"/>
          <w:szCs w:val="32"/>
        </w:rPr>
        <w:t>9 que sería sepultado en la</w:t>
      </w:r>
      <w:r w:rsidRPr="00214F88">
        <w:rPr>
          <w:sz w:val="32"/>
          <w:szCs w:val="32"/>
        </w:rPr>
        <w:t xml:space="preserve"> </w:t>
      </w:r>
      <w:r w:rsidR="00DF33DB" w:rsidRPr="00214F88">
        <w:rPr>
          <w:sz w:val="32"/>
          <w:szCs w:val="32"/>
        </w:rPr>
        <w:t>tumba de un rico</w:t>
      </w:r>
      <w:r w:rsidRPr="00214F88">
        <w:rPr>
          <w:sz w:val="32"/>
          <w:szCs w:val="32"/>
        </w:rPr>
        <w:t>.</w:t>
      </w:r>
    </w:p>
    <w:p w14:paraId="63CDF52B" w14:textId="0720CC78" w:rsidR="00222CF0" w:rsidRPr="00E70A72" w:rsidRDefault="00222CF0" w:rsidP="00222CF0">
      <w:pPr>
        <w:pStyle w:val="ListParagraph"/>
        <w:numPr>
          <w:ilvl w:val="0"/>
          <w:numId w:val="17"/>
        </w:numPr>
        <w:spacing w:after="0" w:line="240" w:lineRule="auto"/>
        <w:rPr>
          <w:b/>
          <w:bCs/>
          <w:sz w:val="32"/>
          <w:szCs w:val="32"/>
        </w:rPr>
      </w:pPr>
      <w:r w:rsidRPr="00E70A72">
        <w:rPr>
          <w:b/>
          <w:bCs/>
          <w:sz w:val="32"/>
          <w:szCs w:val="32"/>
        </w:rPr>
        <w:t>Su resurrección.</w:t>
      </w:r>
    </w:p>
    <w:p w14:paraId="03A81A8E" w14:textId="49105086" w:rsidR="00031676" w:rsidRPr="00222CF0" w:rsidRDefault="00031676" w:rsidP="00031676">
      <w:pPr>
        <w:pStyle w:val="ListParagraph"/>
        <w:numPr>
          <w:ilvl w:val="1"/>
          <w:numId w:val="17"/>
        </w:numPr>
        <w:spacing w:after="0" w:line="240" w:lineRule="auto"/>
        <w:rPr>
          <w:i/>
          <w:iCs/>
          <w:sz w:val="32"/>
          <w:szCs w:val="32"/>
        </w:rPr>
      </w:pPr>
      <w:r w:rsidRPr="00222CF0">
        <w:rPr>
          <w:i/>
          <w:iCs/>
          <w:sz w:val="32"/>
          <w:szCs w:val="32"/>
        </w:rPr>
        <w:t xml:space="preserve">Sal 16.10 Porque no dejarás mi alma en el </w:t>
      </w:r>
      <w:proofErr w:type="spellStart"/>
      <w:r w:rsidRPr="00222CF0">
        <w:rPr>
          <w:i/>
          <w:iCs/>
          <w:sz w:val="32"/>
          <w:szCs w:val="32"/>
        </w:rPr>
        <w:t>Seol</w:t>
      </w:r>
      <w:proofErr w:type="spellEnd"/>
      <w:r w:rsidRPr="00222CF0">
        <w:rPr>
          <w:i/>
          <w:iCs/>
          <w:sz w:val="32"/>
          <w:szCs w:val="32"/>
        </w:rPr>
        <w:t>, Ni permitirás que tu santo vea corrupción.</w:t>
      </w:r>
    </w:p>
    <w:p w14:paraId="0CF89265" w14:textId="38023337" w:rsidR="00031676" w:rsidRPr="00031676" w:rsidRDefault="00031676" w:rsidP="00031676">
      <w:pPr>
        <w:pStyle w:val="ListParagraph"/>
        <w:numPr>
          <w:ilvl w:val="1"/>
          <w:numId w:val="17"/>
        </w:numPr>
        <w:spacing w:after="0" w:line="240" w:lineRule="auto"/>
        <w:rPr>
          <w:i/>
          <w:iCs/>
          <w:sz w:val="32"/>
          <w:szCs w:val="32"/>
        </w:rPr>
      </w:pPr>
      <w:r w:rsidRPr="00031676">
        <w:rPr>
          <w:i/>
          <w:iCs/>
          <w:sz w:val="32"/>
          <w:szCs w:val="32"/>
        </w:rPr>
        <w:lastRenderedPageBreak/>
        <w:t xml:space="preserve">Isa 52:13-15 He aquí que mi siervo será prosperado, será engrandecido y exaltado, y será puesto muy en alto. </w:t>
      </w:r>
    </w:p>
    <w:p w14:paraId="5995E7FA" w14:textId="36D8B904" w:rsidR="00214F88" w:rsidRDefault="00214F88" w:rsidP="00DF33DB">
      <w:pPr>
        <w:spacing w:after="0" w:line="240" w:lineRule="auto"/>
        <w:rPr>
          <w:sz w:val="32"/>
          <w:szCs w:val="32"/>
        </w:rPr>
      </w:pPr>
    </w:p>
    <w:p w14:paraId="22B1D4D9" w14:textId="0431C4F8" w:rsidR="00DF33DB" w:rsidRPr="00DF33DB" w:rsidRDefault="00DF33DB" w:rsidP="00DF33DB">
      <w:pPr>
        <w:spacing w:after="0" w:line="240" w:lineRule="auto"/>
        <w:rPr>
          <w:sz w:val="32"/>
          <w:szCs w:val="32"/>
        </w:rPr>
      </w:pPr>
      <w:r w:rsidRPr="00DF33DB">
        <w:rPr>
          <w:sz w:val="32"/>
          <w:szCs w:val="32"/>
        </w:rPr>
        <w:t>3</w:t>
      </w:r>
      <w:r w:rsidR="00222CF0">
        <w:rPr>
          <w:sz w:val="32"/>
          <w:szCs w:val="32"/>
        </w:rPr>
        <w:t>3</w:t>
      </w:r>
      <w:r w:rsidRPr="00DF33DB">
        <w:rPr>
          <w:sz w:val="32"/>
          <w:szCs w:val="32"/>
        </w:rPr>
        <w:t xml:space="preserve"> profecías</w:t>
      </w:r>
      <w:r w:rsidR="00214F88">
        <w:rPr>
          <w:sz w:val="32"/>
          <w:szCs w:val="32"/>
        </w:rPr>
        <w:t xml:space="preserve"> </w:t>
      </w:r>
      <w:r w:rsidRPr="00DF33DB">
        <w:rPr>
          <w:sz w:val="32"/>
          <w:szCs w:val="32"/>
        </w:rPr>
        <w:t>que se cumplieron al pie de la letra en</w:t>
      </w:r>
    </w:p>
    <w:p w14:paraId="64DF6A06" w14:textId="6FDDA27F" w:rsidR="00DF33DB" w:rsidRPr="00DF33DB" w:rsidRDefault="00DF33DB" w:rsidP="00DF33DB">
      <w:pPr>
        <w:spacing w:after="0" w:line="240" w:lineRule="auto"/>
        <w:rPr>
          <w:sz w:val="32"/>
          <w:szCs w:val="32"/>
        </w:rPr>
      </w:pPr>
      <w:r w:rsidRPr="00DF33DB">
        <w:rPr>
          <w:sz w:val="32"/>
          <w:szCs w:val="32"/>
        </w:rPr>
        <w:t>la vida y ministerio del señor</w:t>
      </w:r>
      <w:r w:rsidR="00214F88">
        <w:rPr>
          <w:sz w:val="32"/>
          <w:szCs w:val="32"/>
        </w:rPr>
        <w:t xml:space="preserve"> </w:t>
      </w:r>
      <w:r w:rsidR="00214F88" w:rsidRPr="00DF33DB">
        <w:rPr>
          <w:sz w:val="32"/>
          <w:szCs w:val="32"/>
        </w:rPr>
        <w:t>Jesucristo</w:t>
      </w:r>
      <w:r w:rsidRPr="00DF33DB">
        <w:rPr>
          <w:sz w:val="32"/>
          <w:szCs w:val="32"/>
        </w:rPr>
        <w:t xml:space="preserve"> y saben algo mis amados</w:t>
      </w:r>
    </w:p>
    <w:p w14:paraId="7BDBA1B6" w14:textId="15D9BE12" w:rsidR="00DF33DB" w:rsidRPr="00DF33DB" w:rsidRDefault="00DF33DB" w:rsidP="00DF33DB">
      <w:pPr>
        <w:spacing w:after="0" w:line="240" w:lineRule="auto"/>
        <w:rPr>
          <w:sz w:val="32"/>
          <w:szCs w:val="32"/>
        </w:rPr>
      </w:pPr>
      <w:r w:rsidRPr="00DF33DB">
        <w:rPr>
          <w:sz w:val="32"/>
          <w:szCs w:val="32"/>
        </w:rPr>
        <w:t>hermanos y mis amigos</w:t>
      </w:r>
      <w:r w:rsidR="00214F88">
        <w:rPr>
          <w:sz w:val="32"/>
          <w:szCs w:val="32"/>
        </w:rPr>
        <w:t xml:space="preserve">, </w:t>
      </w:r>
      <w:r w:rsidRPr="00DF33DB">
        <w:rPr>
          <w:sz w:val="32"/>
          <w:szCs w:val="32"/>
        </w:rPr>
        <w:t xml:space="preserve">no son todas en el </w:t>
      </w:r>
      <w:r w:rsidR="00214F88">
        <w:rPr>
          <w:sz w:val="32"/>
          <w:szCs w:val="32"/>
        </w:rPr>
        <w:t>N</w:t>
      </w:r>
      <w:r w:rsidRPr="00DF33DB">
        <w:rPr>
          <w:sz w:val="32"/>
          <w:szCs w:val="32"/>
        </w:rPr>
        <w:t xml:space="preserve">uevo </w:t>
      </w:r>
      <w:r w:rsidR="00214F88">
        <w:rPr>
          <w:sz w:val="32"/>
          <w:szCs w:val="32"/>
        </w:rPr>
        <w:t>T</w:t>
      </w:r>
      <w:r w:rsidRPr="00DF33DB">
        <w:rPr>
          <w:sz w:val="32"/>
          <w:szCs w:val="32"/>
        </w:rPr>
        <w:t>estamento se</w:t>
      </w:r>
    </w:p>
    <w:p w14:paraId="33D7B6A8" w14:textId="1A057614" w:rsidR="00DF33DB" w:rsidRPr="00DF33DB" w:rsidRDefault="00DF33DB" w:rsidP="00DF33DB">
      <w:pPr>
        <w:spacing w:after="0" w:line="240" w:lineRule="auto"/>
        <w:rPr>
          <w:sz w:val="32"/>
          <w:szCs w:val="32"/>
        </w:rPr>
      </w:pPr>
      <w:r w:rsidRPr="00DF33DB">
        <w:rPr>
          <w:sz w:val="32"/>
          <w:szCs w:val="32"/>
        </w:rPr>
        <w:t>mencionan unas 90 profecías y más de 300</w:t>
      </w:r>
    </w:p>
    <w:p w14:paraId="19353CE0" w14:textId="1D85592C" w:rsidR="005A7DF6" w:rsidRDefault="00DF33DB" w:rsidP="00DF33DB">
      <w:pPr>
        <w:spacing w:after="0" w:line="240" w:lineRule="auto"/>
        <w:rPr>
          <w:sz w:val="32"/>
          <w:szCs w:val="32"/>
        </w:rPr>
      </w:pPr>
      <w:r w:rsidRPr="00DF33DB">
        <w:rPr>
          <w:sz w:val="32"/>
          <w:szCs w:val="32"/>
        </w:rPr>
        <w:t xml:space="preserve">referencias mesiánicas del </w:t>
      </w:r>
      <w:r w:rsidR="00214F88">
        <w:rPr>
          <w:sz w:val="32"/>
          <w:szCs w:val="32"/>
        </w:rPr>
        <w:t>A</w:t>
      </w:r>
      <w:r w:rsidRPr="00DF33DB">
        <w:rPr>
          <w:sz w:val="32"/>
          <w:szCs w:val="32"/>
        </w:rPr>
        <w:t>ntiguo</w:t>
      </w:r>
      <w:r w:rsidR="00214F88">
        <w:rPr>
          <w:sz w:val="32"/>
          <w:szCs w:val="32"/>
        </w:rPr>
        <w:t>, T</w:t>
      </w:r>
      <w:r w:rsidRPr="00DF33DB">
        <w:rPr>
          <w:sz w:val="32"/>
          <w:szCs w:val="32"/>
        </w:rPr>
        <w:t>estamento que se cumplieron en el señor</w:t>
      </w:r>
    </w:p>
    <w:p w14:paraId="7C6B0D75" w14:textId="0BA88BB4" w:rsidR="004A2151" w:rsidRDefault="004A2151" w:rsidP="00DF33DB">
      <w:pPr>
        <w:spacing w:after="0" w:line="240" w:lineRule="auto"/>
        <w:rPr>
          <w:sz w:val="32"/>
          <w:szCs w:val="32"/>
        </w:rPr>
      </w:pPr>
    </w:p>
    <w:p w14:paraId="445255C9" w14:textId="77777777" w:rsidR="004A2151" w:rsidRPr="004A2151" w:rsidRDefault="004A2151" w:rsidP="004A2151">
      <w:pPr>
        <w:rPr>
          <w:color w:val="1F4E79" w:themeColor="accent5" w:themeShade="80"/>
          <w:sz w:val="32"/>
          <w:szCs w:val="32"/>
        </w:rPr>
      </w:pPr>
      <w:r w:rsidRPr="004A2151">
        <w:rPr>
          <w:color w:val="1F4E79" w:themeColor="accent5" w:themeShade="80"/>
          <w:sz w:val="32"/>
          <w:szCs w:val="32"/>
        </w:rPr>
        <w:t xml:space="preserve">Todas las profecías concernientes a Cristo se han cumplido </w:t>
      </w:r>
      <w:r w:rsidRPr="004A2151">
        <w:rPr>
          <w:b/>
          <w:bCs/>
          <w:color w:val="1F4E79" w:themeColor="accent5" w:themeShade="80"/>
          <w:sz w:val="32"/>
          <w:szCs w:val="32"/>
        </w:rPr>
        <w:t>excepto</w:t>
      </w:r>
      <w:r w:rsidRPr="004A2151">
        <w:rPr>
          <w:color w:val="1F4E79" w:themeColor="accent5" w:themeShade="80"/>
          <w:sz w:val="32"/>
          <w:szCs w:val="32"/>
        </w:rPr>
        <w:t xml:space="preserve">: </w:t>
      </w:r>
    </w:p>
    <w:p w14:paraId="25B1E7CC" w14:textId="3A88F1A9" w:rsidR="004A2151" w:rsidRPr="004A2151" w:rsidRDefault="004A2151" w:rsidP="004A2151">
      <w:pPr>
        <w:pStyle w:val="ListParagraph"/>
        <w:numPr>
          <w:ilvl w:val="1"/>
          <w:numId w:val="18"/>
        </w:numPr>
        <w:rPr>
          <w:color w:val="1F4E79" w:themeColor="accent5" w:themeShade="80"/>
          <w:sz w:val="32"/>
          <w:szCs w:val="32"/>
        </w:rPr>
      </w:pPr>
      <w:r w:rsidRPr="004A2151">
        <w:rPr>
          <w:color w:val="1F4E79" w:themeColor="accent5" w:themeShade="80"/>
          <w:sz w:val="32"/>
          <w:szCs w:val="32"/>
        </w:rPr>
        <w:t xml:space="preserve">Su segunda venida, </w:t>
      </w:r>
      <w:r>
        <w:rPr>
          <w:color w:val="1F4E79" w:themeColor="accent5" w:themeShade="80"/>
          <w:sz w:val="32"/>
          <w:szCs w:val="32"/>
        </w:rPr>
        <w:t xml:space="preserve">el arrebatamiento, </w:t>
      </w:r>
      <w:r w:rsidRPr="004A2151">
        <w:rPr>
          <w:color w:val="1F4E79" w:themeColor="accent5" w:themeShade="80"/>
          <w:sz w:val="32"/>
          <w:szCs w:val="32"/>
        </w:rPr>
        <w:t>el fin del mundo, la destrucción de la muerte, la resurrección</w:t>
      </w:r>
      <w:r>
        <w:rPr>
          <w:color w:val="1F4E79" w:themeColor="accent5" w:themeShade="80"/>
          <w:sz w:val="32"/>
          <w:szCs w:val="32"/>
        </w:rPr>
        <w:t xml:space="preserve">, </w:t>
      </w:r>
      <w:r w:rsidRPr="004A2151">
        <w:rPr>
          <w:color w:val="1F4E79" w:themeColor="accent5" w:themeShade="80"/>
          <w:sz w:val="32"/>
          <w:szCs w:val="32"/>
        </w:rPr>
        <w:t>el juicio</w:t>
      </w:r>
      <w:r>
        <w:rPr>
          <w:color w:val="1F4E79" w:themeColor="accent5" w:themeShade="80"/>
          <w:sz w:val="32"/>
          <w:szCs w:val="32"/>
        </w:rPr>
        <w:t xml:space="preserve">, la salvación y la condenación </w:t>
      </w:r>
      <w:proofErr w:type="gramStart"/>
      <w:r>
        <w:rPr>
          <w:color w:val="1F4E79" w:themeColor="accent5" w:themeShade="80"/>
          <w:sz w:val="32"/>
          <w:szCs w:val="32"/>
        </w:rPr>
        <w:t>eterna.</w:t>
      </w:r>
      <w:r w:rsidRPr="004A2151">
        <w:rPr>
          <w:color w:val="1F4E79" w:themeColor="accent5" w:themeShade="80"/>
          <w:sz w:val="32"/>
          <w:szCs w:val="32"/>
        </w:rPr>
        <w:t>.</w:t>
      </w:r>
      <w:proofErr w:type="gramEnd"/>
      <w:r w:rsidRPr="004A2151">
        <w:rPr>
          <w:color w:val="1F4E79" w:themeColor="accent5" w:themeShade="80"/>
          <w:sz w:val="32"/>
          <w:szCs w:val="32"/>
        </w:rPr>
        <w:t xml:space="preserve"> </w:t>
      </w:r>
    </w:p>
    <w:p w14:paraId="7E14E3FF" w14:textId="77777777" w:rsidR="004A2151" w:rsidRDefault="004A2151" w:rsidP="004A2151">
      <w:pPr>
        <w:pStyle w:val="ListParagraph"/>
        <w:numPr>
          <w:ilvl w:val="1"/>
          <w:numId w:val="18"/>
        </w:numPr>
        <w:rPr>
          <w:color w:val="1F4E79" w:themeColor="accent5" w:themeShade="80"/>
          <w:sz w:val="32"/>
          <w:szCs w:val="32"/>
        </w:rPr>
      </w:pPr>
      <w:r w:rsidRPr="004A2151">
        <w:rPr>
          <w:color w:val="1F4E79" w:themeColor="accent5" w:themeShade="80"/>
          <w:sz w:val="32"/>
          <w:szCs w:val="32"/>
        </w:rPr>
        <w:t xml:space="preserve">Ningún hombre puede nombrar una profecía concerniente a Cristo que Jesús no cumplió. </w:t>
      </w:r>
    </w:p>
    <w:p w14:paraId="19FFBD3E" w14:textId="77777777" w:rsidR="0043765F" w:rsidRDefault="004A2151" w:rsidP="004A2151">
      <w:pPr>
        <w:pStyle w:val="ListParagraph"/>
        <w:numPr>
          <w:ilvl w:val="1"/>
          <w:numId w:val="18"/>
        </w:numPr>
        <w:rPr>
          <w:color w:val="1F4E79" w:themeColor="accent5" w:themeShade="80"/>
          <w:sz w:val="32"/>
          <w:szCs w:val="32"/>
        </w:rPr>
      </w:pPr>
      <w:r w:rsidRPr="004A2151">
        <w:rPr>
          <w:color w:val="1F4E79" w:themeColor="accent5" w:themeShade="80"/>
          <w:sz w:val="32"/>
          <w:szCs w:val="32"/>
        </w:rPr>
        <w:t xml:space="preserve">La </w:t>
      </w:r>
      <w:r>
        <w:rPr>
          <w:color w:val="1F4E79" w:themeColor="accent5" w:themeShade="80"/>
          <w:sz w:val="32"/>
          <w:szCs w:val="32"/>
        </w:rPr>
        <w:t xml:space="preserve">1er </w:t>
      </w:r>
      <w:r w:rsidRPr="004A2151">
        <w:rPr>
          <w:color w:val="1F4E79" w:themeColor="accent5" w:themeShade="80"/>
          <w:sz w:val="32"/>
          <w:szCs w:val="32"/>
        </w:rPr>
        <w:t xml:space="preserve">venida de Cristo es el corazón y el alma del Antiguo Testamento y la </w:t>
      </w:r>
      <w:r>
        <w:rPr>
          <w:color w:val="1F4E79" w:themeColor="accent5" w:themeShade="80"/>
          <w:sz w:val="32"/>
          <w:szCs w:val="32"/>
        </w:rPr>
        <w:t>2da</w:t>
      </w:r>
      <w:r w:rsidRPr="004A2151">
        <w:rPr>
          <w:color w:val="1F4E79" w:themeColor="accent5" w:themeShade="80"/>
          <w:sz w:val="32"/>
          <w:szCs w:val="32"/>
        </w:rPr>
        <w:t xml:space="preserve"> Venida de Cristo es el mensaje básico del Nuevo Testamento.</w:t>
      </w:r>
    </w:p>
    <w:p w14:paraId="495907C1" w14:textId="3BB4B5CF" w:rsidR="0043765F" w:rsidRPr="0043765F" w:rsidRDefault="0043765F" w:rsidP="0043765F">
      <w:pPr>
        <w:rPr>
          <w:i/>
          <w:iCs/>
          <w:color w:val="1F4E79" w:themeColor="accent5" w:themeShade="80"/>
          <w:sz w:val="32"/>
          <w:szCs w:val="32"/>
        </w:rPr>
      </w:pPr>
      <w:r w:rsidRPr="0043765F">
        <w:rPr>
          <w:i/>
          <w:iCs/>
          <w:color w:val="1F4E79" w:themeColor="accent5" w:themeShade="80"/>
          <w:sz w:val="32"/>
          <w:szCs w:val="32"/>
        </w:rPr>
        <w:t xml:space="preserve">1Ts 5:2-4 Porque vosotros sabéis perfectamente que el día del Señor </w:t>
      </w:r>
      <w:proofErr w:type="gramStart"/>
      <w:r w:rsidRPr="0043765F">
        <w:rPr>
          <w:i/>
          <w:iCs/>
          <w:color w:val="1F4E79" w:themeColor="accent5" w:themeShade="80"/>
          <w:sz w:val="32"/>
          <w:szCs w:val="32"/>
        </w:rPr>
        <w:t>vendrá</w:t>
      </w:r>
      <w:proofErr w:type="gramEnd"/>
      <w:r w:rsidRPr="0043765F">
        <w:rPr>
          <w:i/>
          <w:iCs/>
          <w:color w:val="1F4E79" w:themeColor="accent5" w:themeShade="80"/>
          <w:sz w:val="32"/>
          <w:szCs w:val="32"/>
        </w:rPr>
        <w:t xml:space="preserve"> así como ladrón en la noche; (3) que cuando digan: Paz y seguridad, entonces vendrá sobre ellos destrucción repentina, como los dolores a la mujer encinta, y no escaparán. (4) Mas vosotros, hermanos, no estáis en tinieblas, para que aquel día os sorprenda como ladrón.</w:t>
      </w:r>
    </w:p>
    <w:p w14:paraId="73BB0091" w14:textId="1EAFA92F" w:rsidR="0043765F" w:rsidRPr="0043765F" w:rsidRDefault="004A2151" w:rsidP="0043765F">
      <w:pPr>
        <w:rPr>
          <w:color w:val="1F4E79" w:themeColor="accent5" w:themeShade="80"/>
          <w:sz w:val="44"/>
          <w:szCs w:val="44"/>
          <w:lang w:bidi="he-IL"/>
        </w:rPr>
      </w:pPr>
      <w:r w:rsidRPr="0043765F">
        <w:rPr>
          <w:color w:val="1F4E79" w:themeColor="accent5" w:themeShade="80"/>
          <w:sz w:val="32"/>
          <w:szCs w:val="32"/>
        </w:rPr>
        <w:t xml:space="preserve"> </w:t>
      </w:r>
      <w:r w:rsidR="0043765F" w:rsidRPr="0043765F">
        <w:rPr>
          <w:color w:val="1F4E79" w:themeColor="accent5" w:themeShade="80"/>
          <w:sz w:val="44"/>
          <w:szCs w:val="44"/>
          <w:lang w:bidi="he-IL"/>
        </w:rPr>
        <w:t>Así como vino, cumpliendo las profecías, así mismo vendrá para cumplir con lo que falta.</w:t>
      </w:r>
    </w:p>
    <w:p w14:paraId="57C5A8F0" w14:textId="2DC2223F" w:rsidR="009E2707" w:rsidRPr="000C4F83" w:rsidRDefault="0043765F" w:rsidP="009E2707">
      <w:pPr>
        <w:rPr>
          <w:sz w:val="32"/>
          <w:szCs w:val="32"/>
        </w:rPr>
      </w:pPr>
      <w:r w:rsidRPr="0043765F">
        <w:rPr>
          <w:rFonts w:ascii="Stencil" w:eastAsiaTheme="majorEastAsia" w:hAnsi="Stencil" w:cs="Adelle-Regular"/>
          <w:i/>
          <w:iCs/>
          <w:color w:val="E6D0B3"/>
          <w:kern w:val="24"/>
          <w:sz w:val="72"/>
          <w:szCs w:val="78"/>
          <w14:textOutline w14:w="9525" w14:cap="flat" w14:cmpd="sng" w14:algn="ctr">
            <w14:solidFill>
              <w14:schemeClr w14:val="tx1"/>
            </w14:solidFill>
            <w14:prstDash w14:val="solid"/>
            <w14:round/>
          </w14:textOutline>
        </w:rPr>
        <w:t>¡Estemos preparados!</w:t>
      </w:r>
    </w:p>
    <w:sectPr w:rsidR="009E2707" w:rsidRPr="000C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Adelle-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5127"/>
    <w:multiLevelType w:val="hybridMultilevel"/>
    <w:tmpl w:val="0446533E"/>
    <w:lvl w:ilvl="0" w:tplc="C20E1ACE">
      <w:start w:val="1"/>
      <w:numFmt w:val="decimal"/>
      <w:lvlText w:val="%1."/>
      <w:lvlJc w:val="left"/>
      <w:pPr>
        <w:ind w:left="720" w:hanging="360"/>
      </w:pPr>
      <w:rPr>
        <w:rFonts w:hint="default"/>
        <w:i w:val="0"/>
        <w:iCs w:val="0"/>
      </w:rPr>
    </w:lvl>
    <w:lvl w:ilvl="1" w:tplc="F1BC7F6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B7F4C"/>
    <w:multiLevelType w:val="hybridMultilevel"/>
    <w:tmpl w:val="B9160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D4CA4"/>
    <w:multiLevelType w:val="hybridMultilevel"/>
    <w:tmpl w:val="0BA40C3C"/>
    <w:lvl w:ilvl="0" w:tplc="24B0E74C">
      <w:start w:val="1"/>
      <w:numFmt w:val="decimal"/>
      <w:lvlText w:val="%1."/>
      <w:lvlJc w:val="left"/>
      <w:pPr>
        <w:ind w:left="720" w:hanging="360"/>
      </w:pPr>
      <w:rPr>
        <w:rFonts w:hint="default"/>
        <w:i w:val="0"/>
        <w:iCs w:val="0"/>
        <w:sz w:val="32"/>
        <w:szCs w:val="32"/>
      </w:rPr>
    </w:lvl>
    <w:lvl w:ilvl="1" w:tplc="0B786D8C">
      <w:start w:val="1"/>
      <w:numFmt w:val="lowerLetter"/>
      <w:lvlText w:val="%2."/>
      <w:lvlJc w:val="left"/>
      <w:pPr>
        <w:ind w:left="1440" w:hanging="360"/>
      </w:pPr>
      <w:rPr>
        <w:b w:val="0"/>
        <w:bCs w:val="0"/>
        <w:i w:val="0"/>
        <w:iCs w:val="0"/>
        <w:sz w:val="32"/>
        <w:szCs w:val="32"/>
      </w:rPr>
    </w:lvl>
    <w:lvl w:ilvl="2" w:tplc="B82032F6">
      <w:start w:val="1"/>
      <w:numFmt w:val="lowerRoman"/>
      <w:lvlText w:val="%3."/>
      <w:lvlJc w:val="right"/>
      <w:pPr>
        <w:ind w:left="2160" w:hanging="180"/>
      </w:pPr>
      <w:rPr>
        <w:i w:val="0"/>
        <w:iCs w:val="0"/>
        <w:sz w:val="32"/>
        <w:szCs w:val="32"/>
      </w:rPr>
    </w:lvl>
    <w:lvl w:ilvl="3" w:tplc="C02E54E2">
      <w:start w:val="1"/>
      <w:numFmt w:val="decimal"/>
      <w:lvlText w:val="%4."/>
      <w:lvlJc w:val="left"/>
      <w:pPr>
        <w:ind w:left="2880" w:hanging="360"/>
      </w:pPr>
      <w:rPr>
        <w:b w:val="0"/>
        <w:bCs w:val="0"/>
        <w:i w:val="0"/>
        <w:iCs w:val="0"/>
        <w:sz w:val="32"/>
        <w:szCs w:val="32"/>
      </w:rPr>
    </w:lvl>
    <w:lvl w:ilvl="4" w:tplc="242635D6">
      <w:start w:val="1"/>
      <w:numFmt w:val="lowerLetter"/>
      <w:lvlText w:val="%5."/>
      <w:lvlJc w:val="left"/>
      <w:pPr>
        <w:ind w:left="3600" w:hanging="360"/>
      </w:pPr>
      <w:rPr>
        <w:i w:val="0"/>
        <w:iCs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13B4C"/>
    <w:multiLevelType w:val="hybridMultilevel"/>
    <w:tmpl w:val="234C8380"/>
    <w:lvl w:ilvl="0" w:tplc="FFFFFFFF">
      <w:start w:val="1"/>
      <w:numFmt w:val="decimal"/>
      <w:lvlText w:val="%1."/>
      <w:lvlJc w:val="left"/>
      <w:pPr>
        <w:ind w:left="1776" w:hanging="360"/>
      </w:pPr>
      <w:rPr>
        <w:rFonts w:hint="default"/>
        <w:i w:val="0"/>
        <w:iCs w:val="0"/>
        <w:sz w:val="32"/>
        <w:szCs w:val="32"/>
      </w:rPr>
    </w:lvl>
    <w:lvl w:ilvl="1" w:tplc="FFFFFFFF">
      <w:start w:val="1"/>
      <w:numFmt w:val="lowerLetter"/>
      <w:lvlText w:val="%2."/>
      <w:lvlJc w:val="left"/>
      <w:pPr>
        <w:ind w:left="2496" w:hanging="360"/>
      </w:pPr>
      <w:rPr>
        <w:i w:val="0"/>
        <w:iCs w:val="0"/>
        <w:sz w:val="32"/>
        <w:szCs w:val="32"/>
      </w:rPr>
    </w:lvl>
    <w:lvl w:ilvl="2" w:tplc="FFFFFFFF">
      <w:start w:val="1"/>
      <w:numFmt w:val="lowerRoman"/>
      <w:lvlText w:val="%3."/>
      <w:lvlJc w:val="right"/>
      <w:pPr>
        <w:ind w:left="3216" w:hanging="180"/>
      </w:pPr>
      <w:rPr>
        <w:i w:val="0"/>
        <w:iCs w:val="0"/>
        <w:sz w:val="32"/>
        <w:szCs w:val="32"/>
      </w:rPr>
    </w:lvl>
    <w:lvl w:ilvl="3" w:tplc="FFFFFFFF">
      <w:start w:val="1"/>
      <w:numFmt w:val="decimal"/>
      <w:lvlText w:val="%4."/>
      <w:lvlJc w:val="left"/>
      <w:pPr>
        <w:ind w:left="3936" w:hanging="360"/>
      </w:pPr>
      <w:rPr>
        <w:b w:val="0"/>
        <w:bCs w:val="0"/>
        <w:i w:val="0"/>
        <w:iCs w:val="0"/>
        <w:sz w:val="32"/>
        <w:szCs w:val="32"/>
      </w:rPr>
    </w:lvl>
    <w:lvl w:ilvl="4" w:tplc="FFFFFFFF">
      <w:start w:val="1"/>
      <w:numFmt w:val="lowerLetter"/>
      <w:lvlText w:val="%5."/>
      <w:lvlJc w:val="left"/>
      <w:pPr>
        <w:ind w:left="4656" w:hanging="360"/>
      </w:pPr>
      <w:rPr>
        <w:i w:val="0"/>
        <w:iCs w:val="0"/>
      </w:rPr>
    </w:lvl>
    <w:lvl w:ilvl="5" w:tplc="FFFFFFFF">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15:restartNumberingAfterBreak="0">
    <w:nsid w:val="28E929C8"/>
    <w:multiLevelType w:val="hybridMultilevel"/>
    <w:tmpl w:val="1704358A"/>
    <w:lvl w:ilvl="0" w:tplc="6AEC6E9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D4A95"/>
    <w:multiLevelType w:val="hybridMultilevel"/>
    <w:tmpl w:val="CA26D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13A49"/>
    <w:multiLevelType w:val="hybridMultilevel"/>
    <w:tmpl w:val="234C8380"/>
    <w:lvl w:ilvl="0" w:tplc="FFFFFFFF">
      <w:start w:val="1"/>
      <w:numFmt w:val="decimal"/>
      <w:lvlText w:val="%1."/>
      <w:lvlJc w:val="left"/>
      <w:pPr>
        <w:ind w:left="720" w:hanging="360"/>
      </w:pPr>
      <w:rPr>
        <w:rFonts w:hint="default"/>
        <w:i w:val="0"/>
        <w:iCs w:val="0"/>
        <w:sz w:val="32"/>
        <w:szCs w:val="32"/>
      </w:rPr>
    </w:lvl>
    <w:lvl w:ilvl="1" w:tplc="FFFFFFFF">
      <w:start w:val="1"/>
      <w:numFmt w:val="lowerLetter"/>
      <w:lvlText w:val="%2."/>
      <w:lvlJc w:val="left"/>
      <w:pPr>
        <w:ind w:left="1440" w:hanging="360"/>
      </w:pPr>
      <w:rPr>
        <w:i w:val="0"/>
        <w:iCs w:val="0"/>
        <w:sz w:val="32"/>
        <w:szCs w:val="32"/>
      </w:rPr>
    </w:lvl>
    <w:lvl w:ilvl="2" w:tplc="FFFFFFFF">
      <w:start w:val="1"/>
      <w:numFmt w:val="lowerRoman"/>
      <w:lvlText w:val="%3."/>
      <w:lvlJc w:val="right"/>
      <w:pPr>
        <w:ind w:left="2160" w:hanging="180"/>
      </w:pPr>
      <w:rPr>
        <w:i w:val="0"/>
        <w:iCs w:val="0"/>
        <w:sz w:val="32"/>
        <w:szCs w:val="32"/>
      </w:rPr>
    </w:lvl>
    <w:lvl w:ilvl="3" w:tplc="FFFFFFFF">
      <w:start w:val="1"/>
      <w:numFmt w:val="decimal"/>
      <w:lvlText w:val="%4."/>
      <w:lvlJc w:val="left"/>
      <w:pPr>
        <w:ind w:left="2880" w:hanging="360"/>
      </w:pPr>
      <w:rPr>
        <w:b w:val="0"/>
        <w:bCs w:val="0"/>
        <w:i w:val="0"/>
        <w:iCs w:val="0"/>
        <w:sz w:val="32"/>
        <w:szCs w:val="32"/>
      </w:rPr>
    </w:lvl>
    <w:lvl w:ilvl="4" w:tplc="FFFFFFFF">
      <w:start w:val="1"/>
      <w:numFmt w:val="lowerLetter"/>
      <w:lvlText w:val="%5."/>
      <w:lvlJc w:val="left"/>
      <w:pPr>
        <w:ind w:left="3600" w:hanging="360"/>
      </w:pPr>
      <w:rPr>
        <w:i w:val="0"/>
        <w:iCs w:val="0"/>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606A43"/>
    <w:multiLevelType w:val="hybridMultilevel"/>
    <w:tmpl w:val="58EE2230"/>
    <w:lvl w:ilvl="0" w:tplc="E7A8DC1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A2B0A"/>
    <w:multiLevelType w:val="hybridMultilevel"/>
    <w:tmpl w:val="FC76FA3C"/>
    <w:lvl w:ilvl="0" w:tplc="92FC4AD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144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C20779"/>
    <w:multiLevelType w:val="hybridMultilevel"/>
    <w:tmpl w:val="9F4239D4"/>
    <w:lvl w:ilvl="0" w:tplc="8D521D9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A6E30"/>
    <w:multiLevelType w:val="hybridMultilevel"/>
    <w:tmpl w:val="2B56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40FC"/>
    <w:multiLevelType w:val="hybridMultilevel"/>
    <w:tmpl w:val="7EDA0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E5288"/>
    <w:multiLevelType w:val="hybridMultilevel"/>
    <w:tmpl w:val="90C2F1D8"/>
    <w:lvl w:ilvl="0" w:tplc="7518B438">
      <w:start w:val="1"/>
      <w:numFmt w:val="decimal"/>
      <w:lvlText w:val="%1."/>
      <w:lvlJc w:val="left"/>
      <w:pPr>
        <w:ind w:left="720" w:hanging="360"/>
      </w:pPr>
      <w:rPr>
        <w:rFonts w:hint="default"/>
        <w:i w:val="0"/>
        <w:iCs w:val="0"/>
      </w:rPr>
    </w:lvl>
    <w:lvl w:ilvl="1" w:tplc="81704978">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8D521D94">
      <w:start w:val="1"/>
      <w:numFmt w:val="decimal"/>
      <w:lvlText w:val="%4."/>
      <w:lvlJc w:val="left"/>
      <w:pPr>
        <w:ind w:left="720" w:hanging="360"/>
      </w:pPr>
      <w:rPr>
        <w:i w:val="0"/>
        <w:iCs w:val="0"/>
      </w:rPr>
    </w:lvl>
    <w:lvl w:ilvl="4" w:tplc="9B64ECD2">
      <w:start w:val="1"/>
      <w:numFmt w:val="lowerLetter"/>
      <w:lvlText w:val="%5."/>
      <w:lvlJc w:val="left"/>
      <w:pPr>
        <w:ind w:left="1440" w:hanging="360"/>
      </w:pPr>
      <w:rPr>
        <w:b w:val="0"/>
        <w:bCs w:val="0"/>
      </w:rPr>
    </w:lvl>
    <w:lvl w:ilvl="5" w:tplc="0409001B">
      <w:start w:val="1"/>
      <w:numFmt w:val="lowerRoman"/>
      <w:lvlText w:val="%6."/>
      <w:lvlJc w:val="right"/>
      <w:pPr>
        <w:ind w:left="207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2828A5"/>
    <w:multiLevelType w:val="hybridMultilevel"/>
    <w:tmpl w:val="5AE8F07A"/>
    <w:lvl w:ilvl="0" w:tplc="74DCB20A">
      <w:start w:val="1"/>
      <w:numFmt w:val="decimal"/>
      <w:lvlText w:val="%1."/>
      <w:lvlJc w:val="left"/>
      <w:pPr>
        <w:ind w:left="720" w:hanging="360"/>
      </w:pPr>
      <w:rPr>
        <w:i w:val="0"/>
        <w:iCs w:val="0"/>
      </w:rPr>
    </w:lvl>
    <w:lvl w:ilvl="1" w:tplc="3E0E1634">
      <w:start w:val="1"/>
      <w:numFmt w:val="lowerLetter"/>
      <w:lvlText w:val="%2."/>
      <w:lvlJc w:val="left"/>
      <w:pPr>
        <w:ind w:left="1440" w:hanging="360"/>
      </w:pPr>
      <w:rPr>
        <w:i w:val="0"/>
        <w:iCs w:val="0"/>
      </w:rPr>
    </w:lvl>
    <w:lvl w:ilvl="2" w:tplc="60C01D34">
      <w:start w:val="1"/>
      <w:numFmt w:val="lowerRoman"/>
      <w:lvlText w:val="%3."/>
      <w:lvlJc w:val="right"/>
      <w:pPr>
        <w:ind w:left="2160" w:hanging="180"/>
      </w:pPr>
      <w:rPr>
        <w:i w:val="0"/>
        <w:iCs w:val="0"/>
      </w:rPr>
    </w:lvl>
    <w:lvl w:ilvl="3" w:tplc="09C64FE4">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A6515"/>
    <w:multiLevelType w:val="hybridMultilevel"/>
    <w:tmpl w:val="D2A48D0A"/>
    <w:lvl w:ilvl="0" w:tplc="74DCB20A">
      <w:start w:val="1"/>
      <w:numFmt w:val="decimal"/>
      <w:lvlText w:val="%1."/>
      <w:lvlJc w:val="left"/>
      <w:pPr>
        <w:ind w:left="720" w:hanging="360"/>
      </w:pPr>
      <w:rPr>
        <w:i w:val="0"/>
        <w:iCs w:val="0"/>
      </w:rPr>
    </w:lvl>
    <w:lvl w:ilvl="1" w:tplc="1C0090C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F3765"/>
    <w:multiLevelType w:val="hybridMultilevel"/>
    <w:tmpl w:val="B1161F9A"/>
    <w:lvl w:ilvl="0" w:tplc="24B0E74C">
      <w:start w:val="1"/>
      <w:numFmt w:val="decimal"/>
      <w:lvlText w:val="%1."/>
      <w:lvlJc w:val="left"/>
      <w:pPr>
        <w:ind w:left="6732" w:hanging="360"/>
      </w:pPr>
      <w:rPr>
        <w:rFonts w:hint="default"/>
        <w:i w:val="0"/>
        <w:iCs w:val="0"/>
        <w:sz w:val="32"/>
        <w:szCs w:val="32"/>
      </w:rPr>
    </w:lvl>
    <w:lvl w:ilvl="1" w:tplc="04090019" w:tentative="1">
      <w:start w:val="1"/>
      <w:numFmt w:val="lowerLetter"/>
      <w:lvlText w:val="%2."/>
      <w:lvlJc w:val="left"/>
      <w:pPr>
        <w:ind w:left="7452" w:hanging="360"/>
      </w:pPr>
    </w:lvl>
    <w:lvl w:ilvl="2" w:tplc="0409001B" w:tentative="1">
      <w:start w:val="1"/>
      <w:numFmt w:val="lowerRoman"/>
      <w:lvlText w:val="%3."/>
      <w:lvlJc w:val="right"/>
      <w:pPr>
        <w:ind w:left="8172" w:hanging="180"/>
      </w:pPr>
    </w:lvl>
    <w:lvl w:ilvl="3" w:tplc="0409000F" w:tentative="1">
      <w:start w:val="1"/>
      <w:numFmt w:val="decimal"/>
      <w:lvlText w:val="%4."/>
      <w:lvlJc w:val="left"/>
      <w:pPr>
        <w:ind w:left="8892" w:hanging="360"/>
      </w:pPr>
    </w:lvl>
    <w:lvl w:ilvl="4" w:tplc="04090019" w:tentative="1">
      <w:start w:val="1"/>
      <w:numFmt w:val="lowerLetter"/>
      <w:lvlText w:val="%5."/>
      <w:lvlJc w:val="left"/>
      <w:pPr>
        <w:ind w:left="9612" w:hanging="360"/>
      </w:pPr>
    </w:lvl>
    <w:lvl w:ilvl="5" w:tplc="0409001B" w:tentative="1">
      <w:start w:val="1"/>
      <w:numFmt w:val="lowerRoman"/>
      <w:lvlText w:val="%6."/>
      <w:lvlJc w:val="right"/>
      <w:pPr>
        <w:ind w:left="10332" w:hanging="180"/>
      </w:pPr>
    </w:lvl>
    <w:lvl w:ilvl="6" w:tplc="0409000F" w:tentative="1">
      <w:start w:val="1"/>
      <w:numFmt w:val="decimal"/>
      <w:lvlText w:val="%7."/>
      <w:lvlJc w:val="left"/>
      <w:pPr>
        <w:ind w:left="11052" w:hanging="360"/>
      </w:pPr>
    </w:lvl>
    <w:lvl w:ilvl="7" w:tplc="04090019" w:tentative="1">
      <w:start w:val="1"/>
      <w:numFmt w:val="lowerLetter"/>
      <w:lvlText w:val="%8."/>
      <w:lvlJc w:val="left"/>
      <w:pPr>
        <w:ind w:left="11772" w:hanging="360"/>
      </w:pPr>
    </w:lvl>
    <w:lvl w:ilvl="8" w:tplc="0409001B" w:tentative="1">
      <w:start w:val="1"/>
      <w:numFmt w:val="lowerRoman"/>
      <w:lvlText w:val="%9."/>
      <w:lvlJc w:val="right"/>
      <w:pPr>
        <w:ind w:left="12492" w:hanging="180"/>
      </w:pPr>
    </w:lvl>
  </w:abstractNum>
  <w:abstractNum w:abstractNumId="16" w15:restartNumberingAfterBreak="0">
    <w:nsid w:val="6DE820B0"/>
    <w:multiLevelType w:val="hybridMultilevel"/>
    <w:tmpl w:val="7CCAB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67BD5"/>
    <w:multiLevelType w:val="hybridMultilevel"/>
    <w:tmpl w:val="5B80AB40"/>
    <w:lvl w:ilvl="0" w:tplc="74DCB20A">
      <w:start w:val="1"/>
      <w:numFmt w:val="decimal"/>
      <w:lvlText w:val="%1."/>
      <w:lvlJc w:val="left"/>
      <w:pPr>
        <w:ind w:left="1068" w:hanging="360"/>
      </w:pPr>
      <w:rPr>
        <w:i w:val="0"/>
        <w:iCs w:val="0"/>
      </w:rPr>
    </w:lvl>
    <w:lvl w:ilvl="1" w:tplc="498C15FC">
      <w:start w:val="1"/>
      <w:numFmt w:val="lowerLetter"/>
      <w:lvlText w:val="%2."/>
      <w:lvlJc w:val="left"/>
      <w:pPr>
        <w:ind w:left="1788" w:hanging="360"/>
      </w:pPr>
      <w:rPr>
        <w:i w:val="0"/>
        <w:iCs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EA840E5"/>
    <w:multiLevelType w:val="hybridMultilevel"/>
    <w:tmpl w:val="22C2AE3E"/>
    <w:lvl w:ilvl="0" w:tplc="FFFFFFFF">
      <w:start w:val="1"/>
      <w:numFmt w:val="decimal"/>
      <w:lvlText w:val="%1."/>
      <w:lvlJc w:val="left"/>
      <w:pPr>
        <w:ind w:left="720" w:hanging="360"/>
      </w:pPr>
      <w:rPr>
        <w:rFonts w:hint="default"/>
        <w:i w:val="0"/>
        <w:iCs w:val="0"/>
        <w:sz w:val="32"/>
        <w:szCs w:val="32"/>
      </w:rPr>
    </w:lvl>
    <w:lvl w:ilvl="1" w:tplc="FFFFFFFF">
      <w:start w:val="1"/>
      <w:numFmt w:val="lowerLetter"/>
      <w:lvlText w:val="%2."/>
      <w:lvlJc w:val="left"/>
      <w:pPr>
        <w:ind w:left="1440" w:hanging="360"/>
      </w:pPr>
      <w:rPr>
        <w:b w:val="0"/>
        <w:bCs w:val="0"/>
        <w:i w:val="0"/>
        <w:iCs w:val="0"/>
        <w:sz w:val="32"/>
        <w:szCs w:val="32"/>
      </w:rPr>
    </w:lvl>
    <w:lvl w:ilvl="2" w:tplc="FFFFFFFF">
      <w:start w:val="1"/>
      <w:numFmt w:val="lowerRoman"/>
      <w:lvlText w:val="%3."/>
      <w:lvlJc w:val="right"/>
      <w:pPr>
        <w:ind w:left="2160" w:hanging="180"/>
      </w:pPr>
      <w:rPr>
        <w:i w:val="0"/>
        <w:iCs w:val="0"/>
        <w:sz w:val="32"/>
        <w:szCs w:val="32"/>
      </w:rPr>
    </w:lvl>
    <w:lvl w:ilvl="3" w:tplc="FFFFFFFF">
      <w:start w:val="1"/>
      <w:numFmt w:val="decimal"/>
      <w:lvlText w:val="%4."/>
      <w:lvlJc w:val="left"/>
      <w:pPr>
        <w:ind w:left="2880" w:hanging="360"/>
      </w:pPr>
      <w:rPr>
        <w:b w:val="0"/>
        <w:bCs w:val="0"/>
        <w:i w:val="0"/>
        <w:iCs w:val="0"/>
        <w:sz w:val="32"/>
        <w:szCs w:val="32"/>
      </w:rPr>
    </w:lvl>
    <w:lvl w:ilvl="4" w:tplc="FFFFFFFF">
      <w:start w:val="1"/>
      <w:numFmt w:val="lowerLetter"/>
      <w:lvlText w:val="%5."/>
      <w:lvlJc w:val="left"/>
      <w:pPr>
        <w:ind w:left="3600" w:hanging="360"/>
      </w:pPr>
      <w:rPr>
        <w:i w:val="0"/>
        <w:iCs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8485688">
    <w:abstractNumId w:val="2"/>
  </w:num>
  <w:num w:numId="2" w16cid:durableId="925966043">
    <w:abstractNumId w:val="4"/>
  </w:num>
  <w:num w:numId="3" w16cid:durableId="1647398174">
    <w:abstractNumId w:val="0"/>
  </w:num>
  <w:num w:numId="4" w16cid:durableId="1106995766">
    <w:abstractNumId w:val="12"/>
  </w:num>
  <w:num w:numId="5" w16cid:durableId="1992323700">
    <w:abstractNumId w:val="10"/>
  </w:num>
  <w:num w:numId="6" w16cid:durableId="1195846748">
    <w:abstractNumId w:val="14"/>
  </w:num>
  <w:num w:numId="7" w16cid:durableId="2054302576">
    <w:abstractNumId w:val="7"/>
  </w:num>
  <w:num w:numId="8" w16cid:durableId="1042634675">
    <w:abstractNumId w:val="6"/>
  </w:num>
  <w:num w:numId="9" w16cid:durableId="602348566">
    <w:abstractNumId w:val="3"/>
  </w:num>
  <w:num w:numId="10" w16cid:durableId="195002211">
    <w:abstractNumId w:val="11"/>
  </w:num>
  <w:num w:numId="11" w16cid:durableId="1455441572">
    <w:abstractNumId w:val="8"/>
  </w:num>
  <w:num w:numId="12" w16cid:durableId="405612527">
    <w:abstractNumId w:val="9"/>
  </w:num>
  <w:num w:numId="13" w16cid:durableId="1596747298">
    <w:abstractNumId w:val="15"/>
  </w:num>
  <w:num w:numId="14" w16cid:durableId="523907938">
    <w:abstractNumId w:val="16"/>
  </w:num>
  <w:num w:numId="15" w16cid:durableId="73358488">
    <w:abstractNumId w:val="13"/>
  </w:num>
  <w:num w:numId="16" w16cid:durableId="1782452798">
    <w:abstractNumId w:val="17"/>
  </w:num>
  <w:num w:numId="17" w16cid:durableId="1697120392">
    <w:abstractNumId w:val="1"/>
  </w:num>
  <w:num w:numId="18" w16cid:durableId="1577518890">
    <w:abstractNumId w:val="18"/>
  </w:num>
  <w:num w:numId="19" w16cid:durableId="135249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02"/>
    <w:rsid w:val="00031676"/>
    <w:rsid w:val="00080ABF"/>
    <w:rsid w:val="000B1F14"/>
    <w:rsid w:val="000C4B6F"/>
    <w:rsid w:val="000C4F83"/>
    <w:rsid w:val="000E4738"/>
    <w:rsid w:val="000F5DCD"/>
    <w:rsid w:val="000F606F"/>
    <w:rsid w:val="00127C53"/>
    <w:rsid w:val="00130D5F"/>
    <w:rsid w:val="0019764E"/>
    <w:rsid w:val="001A6AF1"/>
    <w:rsid w:val="0020295F"/>
    <w:rsid w:val="00214F88"/>
    <w:rsid w:val="00222CF0"/>
    <w:rsid w:val="00286526"/>
    <w:rsid w:val="003855B2"/>
    <w:rsid w:val="003A15CC"/>
    <w:rsid w:val="00412C47"/>
    <w:rsid w:val="00414B1F"/>
    <w:rsid w:val="0043765F"/>
    <w:rsid w:val="00464780"/>
    <w:rsid w:val="004938E4"/>
    <w:rsid w:val="004A2151"/>
    <w:rsid w:val="004A3309"/>
    <w:rsid w:val="004A7A5D"/>
    <w:rsid w:val="004D16C5"/>
    <w:rsid w:val="00560E56"/>
    <w:rsid w:val="00577B91"/>
    <w:rsid w:val="00597861"/>
    <w:rsid w:val="005A7DF6"/>
    <w:rsid w:val="005B0DF5"/>
    <w:rsid w:val="005C1C2C"/>
    <w:rsid w:val="0060241B"/>
    <w:rsid w:val="00653DA6"/>
    <w:rsid w:val="00656FC5"/>
    <w:rsid w:val="00675DE5"/>
    <w:rsid w:val="006810ED"/>
    <w:rsid w:val="00693ED3"/>
    <w:rsid w:val="006A3118"/>
    <w:rsid w:val="006A39EC"/>
    <w:rsid w:val="006B455D"/>
    <w:rsid w:val="006E4973"/>
    <w:rsid w:val="006F2C2B"/>
    <w:rsid w:val="00705202"/>
    <w:rsid w:val="00740B06"/>
    <w:rsid w:val="007A4E77"/>
    <w:rsid w:val="008132A4"/>
    <w:rsid w:val="00881D33"/>
    <w:rsid w:val="008A5B64"/>
    <w:rsid w:val="008D6CB2"/>
    <w:rsid w:val="00926452"/>
    <w:rsid w:val="00935BAF"/>
    <w:rsid w:val="00946342"/>
    <w:rsid w:val="0094650C"/>
    <w:rsid w:val="0095156F"/>
    <w:rsid w:val="009553C1"/>
    <w:rsid w:val="009D60DF"/>
    <w:rsid w:val="009E2707"/>
    <w:rsid w:val="009E44F8"/>
    <w:rsid w:val="00A32B94"/>
    <w:rsid w:val="00A33F03"/>
    <w:rsid w:val="00A62BBE"/>
    <w:rsid w:val="00A74D72"/>
    <w:rsid w:val="00AC1B79"/>
    <w:rsid w:val="00AD4AA9"/>
    <w:rsid w:val="00B2581E"/>
    <w:rsid w:val="00B27C45"/>
    <w:rsid w:val="00B46A11"/>
    <w:rsid w:val="00B806C8"/>
    <w:rsid w:val="00C20422"/>
    <w:rsid w:val="00CD4C27"/>
    <w:rsid w:val="00D25A2D"/>
    <w:rsid w:val="00DB41C3"/>
    <w:rsid w:val="00DD7285"/>
    <w:rsid w:val="00DE2180"/>
    <w:rsid w:val="00DF33DB"/>
    <w:rsid w:val="00E321EA"/>
    <w:rsid w:val="00E6461E"/>
    <w:rsid w:val="00E70A72"/>
    <w:rsid w:val="00EC3EF4"/>
    <w:rsid w:val="00EE4DCA"/>
    <w:rsid w:val="00EE694E"/>
    <w:rsid w:val="00F27C9E"/>
    <w:rsid w:val="00F703CB"/>
    <w:rsid w:val="00F8683D"/>
    <w:rsid w:val="00F95A60"/>
    <w:rsid w:val="00F95B1A"/>
    <w:rsid w:val="00FA3C4B"/>
    <w:rsid w:val="00FE5FBC"/>
    <w:rsid w:val="00FF799B"/>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10A"/>
  <w15:chartTrackingRefBased/>
  <w15:docId w15:val="{0B4AFEC7-AF53-4531-AA9B-E95E4E01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02"/>
    <w:pPr>
      <w:ind w:left="720"/>
      <w:contextualSpacing/>
    </w:pPr>
  </w:style>
  <w:style w:type="paragraph" w:styleId="NormalWeb">
    <w:name w:val="Normal (Web)"/>
    <w:basedOn w:val="Normal"/>
    <w:uiPriority w:val="99"/>
    <w:semiHidden/>
    <w:unhideWhenUsed/>
    <w:rsid w:val="00740B06"/>
    <w:pPr>
      <w:spacing w:before="100" w:beforeAutospacing="1" w:after="100" w:afterAutospacing="1" w:line="240" w:lineRule="auto"/>
    </w:pPr>
    <w:rPr>
      <w:rFonts w:ascii="Times New Roman" w:eastAsia="Times New Roman" w:hAnsi="Times New Roman" w:cs="Times New Roman"/>
      <w:kern w:val="0"/>
      <w:sz w:val="24"/>
      <w:szCs w:val="24"/>
      <w:lang w:val="en-US" w:bidi="he-IL"/>
      <w14:ligatures w14:val="none"/>
    </w:rPr>
  </w:style>
  <w:style w:type="character" w:styleId="Hyperlink">
    <w:name w:val="Hyperlink"/>
    <w:basedOn w:val="DefaultParagraphFont"/>
    <w:uiPriority w:val="99"/>
    <w:unhideWhenUsed/>
    <w:rsid w:val="00597861"/>
    <w:rPr>
      <w:color w:val="0563C1" w:themeColor="hyperlink"/>
      <w:u w:val="single"/>
    </w:rPr>
  </w:style>
  <w:style w:type="character" w:styleId="UnresolvedMention">
    <w:name w:val="Unresolved Mention"/>
    <w:basedOn w:val="DefaultParagraphFont"/>
    <w:uiPriority w:val="99"/>
    <w:semiHidden/>
    <w:unhideWhenUsed/>
    <w:rsid w:val="0059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063">
      <w:bodyDiv w:val="1"/>
      <w:marLeft w:val="0"/>
      <w:marRight w:val="0"/>
      <w:marTop w:val="0"/>
      <w:marBottom w:val="0"/>
      <w:divBdr>
        <w:top w:val="none" w:sz="0" w:space="0" w:color="auto"/>
        <w:left w:val="none" w:sz="0" w:space="0" w:color="auto"/>
        <w:bottom w:val="none" w:sz="0" w:space="0" w:color="auto"/>
        <w:right w:val="none" w:sz="0" w:space="0" w:color="auto"/>
      </w:divBdr>
    </w:div>
    <w:div w:id="1086731350">
      <w:bodyDiv w:val="1"/>
      <w:marLeft w:val="0"/>
      <w:marRight w:val="0"/>
      <w:marTop w:val="0"/>
      <w:marBottom w:val="0"/>
      <w:divBdr>
        <w:top w:val="none" w:sz="0" w:space="0" w:color="auto"/>
        <w:left w:val="none" w:sz="0" w:space="0" w:color="auto"/>
        <w:bottom w:val="none" w:sz="0" w:space="0" w:color="auto"/>
        <w:right w:val="none" w:sz="0" w:space="0" w:color="auto"/>
      </w:divBdr>
    </w:div>
    <w:div w:id="1298757701">
      <w:bodyDiv w:val="1"/>
      <w:marLeft w:val="0"/>
      <w:marRight w:val="0"/>
      <w:marTop w:val="0"/>
      <w:marBottom w:val="0"/>
      <w:divBdr>
        <w:top w:val="none" w:sz="0" w:space="0" w:color="auto"/>
        <w:left w:val="none" w:sz="0" w:space="0" w:color="auto"/>
        <w:bottom w:val="none" w:sz="0" w:space="0" w:color="auto"/>
        <w:right w:val="none" w:sz="0" w:space="0" w:color="auto"/>
      </w:divBdr>
    </w:div>
    <w:div w:id="1542130629">
      <w:bodyDiv w:val="1"/>
      <w:marLeft w:val="0"/>
      <w:marRight w:val="0"/>
      <w:marTop w:val="0"/>
      <w:marBottom w:val="0"/>
      <w:divBdr>
        <w:top w:val="none" w:sz="0" w:space="0" w:color="auto"/>
        <w:left w:val="none" w:sz="0" w:space="0" w:color="auto"/>
        <w:bottom w:val="none" w:sz="0" w:space="0" w:color="auto"/>
        <w:right w:val="none" w:sz="0" w:space="0" w:color="auto"/>
      </w:divBdr>
    </w:div>
    <w:div w:id="18699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Principales_grupos_religios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3386</Words>
  <Characters>19301</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2023-04-26T14:47:00Z</dcterms:created>
  <dcterms:modified xsi:type="dcterms:W3CDTF">2023-04-26T14:47:00Z</dcterms:modified>
</cp:coreProperties>
</file>